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80"/>
        <w:gridCol w:w="4357"/>
      </w:tblGrid>
      <w:tr w:rsidR="004F23E6" w14:paraId="2157EFFE" w14:textId="77777777" w:rsidTr="003F5B3E">
        <w:tc>
          <w:tcPr>
            <w:tcW w:w="3652" w:type="dxa"/>
          </w:tcPr>
          <w:p w14:paraId="386679BB" w14:textId="77777777" w:rsidR="005F63CB" w:rsidRDefault="004F23E6" w:rsidP="000F12B6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gramStart"/>
            <w:r w:rsidRPr="004F23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Принят</w:t>
            </w:r>
            <w:proofErr w:type="gramEnd"/>
            <w:r w:rsidRPr="004F23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  <w:p w14:paraId="02ED1331" w14:textId="1DA09E74" w:rsidR="004F23E6" w:rsidRPr="004F23E6" w:rsidRDefault="004F23E6" w:rsidP="005D43F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4F23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на педагогическом совете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протокол №</w:t>
            </w:r>
            <w:r w:rsidR="005F63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1от</w:t>
            </w:r>
            <w:r w:rsidR="003F5B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5F63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</w:t>
            </w:r>
            <w:r w:rsidR="005D43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0</w:t>
            </w:r>
            <w:r w:rsidR="005F63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.08.202</w:t>
            </w:r>
            <w:r w:rsidR="005D43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</w:t>
            </w:r>
            <w:r w:rsidR="005F63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г.</w:t>
            </w:r>
          </w:p>
        </w:tc>
        <w:tc>
          <w:tcPr>
            <w:tcW w:w="1880" w:type="dxa"/>
          </w:tcPr>
          <w:p w14:paraId="5C05F4AC" w14:textId="77777777" w:rsidR="004F23E6" w:rsidRPr="004F23E6" w:rsidRDefault="004F23E6" w:rsidP="004F23E6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4357" w:type="dxa"/>
          </w:tcPr>
          <w:p w14:paraId="6B885B54" w14:textId="77777777" w:rsidR="004F23E6" w:rsidRDefault="004F23E6" w:rsidP="005F63CB">
            <w:pPr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Утверждаю </w:t>
            </w:r>
          </w:p>
          <w:p w14:paraId="6924851F" w14:textId="77777777" w:rsidR="004F23E6" w:rsidRDefault="004F23E6" w:rsidP="005F63CB">
            <w:pPr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Заведующая МДОУ </w:t>
            </w:r>
          </w:p>
          <w:p w14:paraId="3913EDC6" w14:textId="77777777" w:rsidR="004F23E6" w:rsidRDefault="004F23E6" w:rsidP="005F63CB">
            <w:pPr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________ </w:t>
            </w:r>
            <w:r w:rsidR="00552AB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Н.С. Лебедева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  <w:p w14:paraId="4C9593E7" w14:textId="0E651A55" w:rsidR="004F23E6" w:rsidRPr="004F23E6" w:rsidRDefault="004F23E6" w:rsidP="005D43F5">
            <w:pPr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Пр. № ___ от ______20</w:t>
            </w:r>
            <w:r w:rsidR="005F63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</w:t>
            </w:r>
            <w:r w:rsidR="005D43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</w:t>
            </w:r>
            <w:r w:rsidR="005F63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г.</w:t>
            </w:r>
          </w:p>
        </w:tc>
      </w:tr>
    </w:tbl>
    <w:p w14:paraId="459EAC67" w14:textId="77777777" w:rsidR="004F23E6" w:rsidRDefault="004F23E6" w:rsidP="004F23E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7348D00B" w14:textId="77777777" w:rsidR="004F23E6" w:rsidRDefault="004F23E6" w:rsidP="004F23E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4B623406" w14:textId="77777777" w:rsidR="004F23E6" w:rsidRPr="004F23E6" w:rsidRDefault="004F23E6" w:rsidP="004F23E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14:paraId="1172B81A" w14:textId="77777777" w:rsidR="004F23E6" w:rsidRPr="000F12B6" w:rsidRDefault="004F23E6" w:rsidP="004F23E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 w:rsidRPr="000F12B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Учебный план МДОУ детск</w:t>
      </w:r>
      <w:r w:rsidR="00013CCF" w:rsidRPr="000F12B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ий</w:t>
      </w:r>
      <w:r w:rsidRPr="000F12B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 xml:space="preserve"> сад №16 </w:t>
      </w:r>
    </w:p>
    <w:p w14:paraId="790D82D3" w14:textId="52EE0782" w:rsidR="004F23E6" w:rsidRPr="000F12B6" w:rsidRDefault="004F23E6" w:rsidP="004F23E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 w:rsidRPr="000F12B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на 20</w:t>
      </w:r>
      <w:r w:rsidR="00FE366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2</w:t>
      </w:r>
      <w:r w:rsidR="005D43F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4</w:t>
      </w:r>
      <w:r w:rsidRPr="000F12B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 xml:space="preserve"> – 20</w:t>
      </w:r>
      <w:r w:rsidR="002A176C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2</w:t>
      </w:r>
      <w:r w:rsidR="005D43F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5</w:t>
      </w:r>
      <w:r w:rsidRPr="000F12B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 xml:space="preserve"> уч. г. </w:t>
      </w:r>
    </w:p>
    <w:p w14:paraId="1660E080" w14:textId="77777777" w:rsidR="004F23E6" w:rsidRPr="000F12B6" w:rsidRDefault="004F23E6" w:rsidP="004F23E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1D914E1E" w14:textId="77777777" w:rsidR="004B0980" w:rsidRPr="00E37A4E" w:rsidRDefault="00CA6BBE" w:rsidP="004F23E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E37A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ПОЯСНИТЕЛЬНАЯ ЗАПИСКА К </w:t>
      </w:r>
      <w:r w:rsidR="004B0980" w:rsidRPr="00E37A4E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учебному</w:t>
      </w:r>
      <w:r w:rsidR="004B0980" w:rsidRPr="00E37A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E37A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ПЛАНУ </w:t>
      </w:r>
    </w:p>
    <w:p w14:paraId="6A6E908A" w14:textId="4F82A444" w:rsidR="00CA6BBE" w:rsidRDefault="00CA6BBE" w:rsidP="004F23E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B09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на </w:t>
      </w:r>
      <w:r w:rsidR="002A176C" w:rsidRPr="000F12B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20</w:t>
      </w:r>
      <w:r w:rsidR="00FE366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2</w:t>
      </w:r>
      <w:r w:rsidR="00C672D7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3</w:t>
      </w:r>
      <w:r w:rsidR="002A176C" w:rsidRPr="000F12B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 xml:space="preserve"> – 20</w:t>
      </w:r>
      <w:r w:rsidR="002A176C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2</w:t>
      </w:r>
      <w:r w:rsidR="00C672D7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4</w:t>
      </w:r>
      <w:r w:rsidR="002A176C" w:rsidRPr="000F12B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 xml:space="preserve"> </w:t>
      </w:r>
      <w:proofErr w:type="spellStart"/>
      <w:r w:rsidR="009A794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уч</w:t>
      </w:r>
      <w:proofErr w:type="gramStart"/>
      <w:r w:rsidR="009A794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.г</w:t>
      </w:r>
      <w:proofErr w:type="gramEnd"/>
      <w:r w:rsidR="009A794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од</w:t>
      </w:r>
      <w:proofErr w:type="spellEnd"/>
    </w:p>
    <w:p w14:paraId="2EABEE74" w14:textId="77777777" w:rsidR="004B0980" w:rsidRDefault="004B0980" w:rsidP="004F23E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муниципального дошкольного образовательного учреждения </w:t>
      </w:r>
    </w:p>
    <w:p w14:paraId="14E79656" w14:textId="77777777" w:rsidR="004B0980" w:rsidRDefault="004B0980" w:rsidP="004F23E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детск</w:t>
      </w:r>
      <w:r w:rsidR="00013CC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сад №16</w:t>
      </w:r>
    </w:p>
    <w:p w14:paraId="137F0B94" w14:textId="77777777" w:rsidR="000F12B6" w:rsidRPr="004B0980" w:rsidRDefault="000F12B6" w:rsidP="004F23E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0BEBF84C" w14:textId="77777777" w:rsidR="003B4C0D" w:rsidRPr="003B4C0D" w:rsidRDefault="003B4C0D" w:rsidP="004F23E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C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 w:rsidR="00B36AD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B4C0D">
        <w:rPr>
          <w:rFonts w:ascii="Times New Roman" w:eastAsia="Times New Roman" w:hAnsi="Times New Roman" w:cs="Times New Roman"/>
          <w:sz w:val="28"/>
          <w:szCs w:val="28"/>
        </w:rPr>
        <w:t>етский сад №1</w:t>
      </w:r>
      <w:r w:rsidR="00B36AD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B4C0D">
        <w:rPr>
          <w:rFonts w:ascii="Times New Roman" w:eastAsia="Times New Roman" w:hAnsi="Times New Roman" w:cs="Times New Roman"/>
          <w:sz w:val="28"/>
          <w:szCs w:val="28"/>
        </w:rPr>
        <w:t xml:space="preserve"> работает в режиме, установленн</w:t>
      </w:r>
      <w:r w:rsidR="002A17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4C0D">
        <w:rPr>
          <w:rFonts w:ascii="Times New Roman" w:eastAsia="Times New Roman" w:hAnsi="Times New Roman" w:cs="Times New Roman"/>
          <w:sz w:val="28"/>
          <w:szCs w:val="28"/>
        </w:rPr>
        <w:t>м Учредителем:</w:t>
      </w:r>
    </w:p>
    <w:p w14:paraId="76A132AE" w14:textId="77777777" w:rsidR="00B36AD7" w:rsidRPr="00B36AD7" w:rsidRDefault="003B4C0D" w:rsidP="004F23E6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AD7">
        <w:rPr>
          <w:rFonts w:ascii="Times New Roman" w:eastAsia="Times New Roman" w:hAnsi="Times New Roman" w:cs="Times New Roman"/>
          <w:sz w:val="28"/>
          <w:szCs w:val="28"/>
        </w:rPr>
        <w:t>пятидневная рабочая</w:t>
      </w:r>
      <w:bookmarkStart w:id="0" w:name="_GoBack"/>
      <w:bookmarkEnd w:id="0"/>
      <w:r w:rsidRPr="00B36AD7">
        <w:rPr>
          <w:rFonts w:ascii="Times New Roman" w:eastAsia="Times New Roman" w:hAnsi="Times New Roman" w:cs="Times New Roman"/>
          <w:sz w:val="28"/>
          <w:szCs w:val="28"/>
        </w:rPr>
        <w:t xml:space="preserve"> неделя (выходные дни: суббота, воскресенье</w:t>
      </w:r>
      <w:r w:rsidR="00B36AD7" w:rsidRPr="00B36AD7">
        <w:rPr>
          <w:rFonts w:ascii="Times New Roman" w:eastAsia="Times New Roman" w:hAnsi="Times New Roman" w:cs="Times New Roman"/>
          <w:sz w:val="28"/>
          <w:szCs w:val="28"/>
        </w:rPr>
        <w:t>, праздничные дни</w:t>
      </w:r>
      <w:r w:rsidRPr="00B36AD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1222A75" w14:textId="77777777" w:rsidR="003B4C0D" w:rsidRPr="00B36AD7" w:rsidRDefault="003B4C0D" w:rsidP="004F23E6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AD7">
        <w:rPr>
          <w:rFonts w:ascii="Times New Roman" w:eastAsia="Times New Roman" w:hAnsi="Times New Roman" w:cs="Times New Roman"/>
          <w:sz w:val="28"/>
          <w:szCs w:val="28"/>
        </w:rPr>
        <w:t>12-часовое пребывание воспитанников с 7-00 до 19-00 часов</w:t>
      </w:r>
      <w:r w:rsidR="00B36AD7" w:rsidRPr="00B36A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C39E0D" w14:textId="77777777" w:rsidR="003B4C0D" w:rsidRDefault="003B4C0D" w:rsidP="004F23E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C0D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функционируют </w:t>
      </w:r>
      <w:r w:rsidR="00B36AD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4C0D">
        <w:rPr>
          <w:rFonts w:ascii="Times New Roman" w:eastAsia="Times New Roman" w:hAnsi="Times New Roman" w:cs="Times New Roman"/>
          <w:sz w:val="28"/>
          <w:szCs w:val="28"/>
        </w:rPr>
        <w:t xml:space="preserve"> группы </w:t>
      </w:r>
      <w:r w:rsidR="00B36AD7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общеразвивающей направленности. </w:t>
      </w:r>
      <w:r w:rsidRPr="003B4C0D">
        <w:rPr>
          <w:rFonts w:ascii="Times New Roman" w:eastAsia="Times New Roman" w:hAnsi="Times New Roman" w:cs="Times New Roman"/>
          <w:sz w:val="28"/>
          <w:szCs w:val="28"/>
        </w:rPr>
        <w:t>Учебный год в организации начинается 01 сентября и заканчивается 31 мая.</w:t>
      </w:r>
    </w:p>
    <w:p w14:paraId="6EA182EA" w14:textId="77777777" w:rsidR="005D43F5" w:rsidRPr="003B4C0D" w:rsidRDefault="005D43F5" w:rsidP="004F23E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52CF26" w14:textId="77777777" w:rsidR="004B0980" w:rsidRDefault="00CA6BBE" w:rsidP="004F23E6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0980">
        <w:rPr>
          <w:rFonts w:ascii="Times New Roman" w:eastAsia="Times New Roman" w:hAnsi="Times New Roman" w:cs="Times New Roman"/>
          <w:sz w:val="28"/>
          <w:szCs w:val="28"/>
        </w:rPr>
        <w:t>Учебный план МДОУ детск</w:t>
      </w:r>
      <w:r w:rsidR="004B0980" w:rsidRPr="004B098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B0980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="004B0980" w:rsidRPr="004B098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B098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B0980" w:rsidRPr="004B0980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4B0980">
        <w:rPr>
          <w:rFonts w:ascii="Times New Roman" w:eastAsia="Times New Roman" w:hAnsi="Times New Roman" w:cs="Times New Roman"/>
          <w:sz w:val="28"/>
          <w:szCs w:val="28"/>
        </w:rPr>
        <w:t xml:space="preserve">разработан </w:t>
      </w:r>
      <w:r w:rsidR="004B0980" w:rsidRPr="004B098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4B0980" w:rsidRPr="004B098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B0980" w:rsidRPr="004B098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FE1E049" w14:textId="24E6EF1E" w:rsidR="004B0980" w:rsidRDefault="004B0980" w:rsidP="004F23E6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980">
        <w:rPr>
          <w:rFonts w:ascii="Times New Roman" w:eastAsia="Times New Roman" w:hAnsi="Times New Roman" w:cs="Times New Roman"/>
          <w:bCs/>
          <w:sz w:val="28"/>
          <w:szCs w:val="28"/>
        </w:rPr>
        <w:t>- Федеральным Законом «Об образовании» в Российской Федерации от 29.12</w:t>
      </w:r>
      <w:r w:rsidR="00A40DE5">
        <w:rPr>
          <w:rFonts w:ascii="Times New Roman" w:eastAsia="Times New Roman" w:hAnsi="Times New Roman" w:cs="Times New Roman"/>
          <w:bCs/>
          <w:sz w:val="28"/>
          <w:szCs w:val="28"/>
        </w:rPr>
        <w:t>. 2012 г.</w:t>
      </w:r>
      <w:r w:rsidRPr="004B098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№273 -ФЗ</w:t>
      </w:r>
      <w:r w:rsidR="005F63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изменениями от 17.02.2021г</w:t>
      </w:r>
      <w:r w:rsidRPr="004B098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766378B" w14:textId="77777777" w:rsidR="00C672D7" w:rsidRPr="00C672D7" w:rsidRDefault="00C672D7" w:rsidP="00C672D7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672D7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 31.07.2020 г. № 304-ФЗ «О внесении изменений в Федеральный закон «Об образовании в Российской Федерации» по вопросам воспитания обучающихся»;</w:t>
      </w:r>
    </w:p>
    <w:p w14:paraId="076DC656" w14:textId="77777777" w:rsidR="00C672D7" w:rsidRPr="00013CCF" w:rsidRDefault="00C672D7" w:rsidP="00C672D7">
      <w:pPr>
        <w:pStyle w:val="1"/>
        <w:spacing w:before="0" w:beforeAutospacing="0" w:after="0" w:afterAutospacing="0" w:line="276" w:lineRule="auto"/>
        <w:jc w:val="both"/>
        <w:rPr>
          <w:b w:val="0"/>
          <w:color w:val="000000"/>
          <w:spacing w:val="3"/>
          <w:sz w:val="28"/>
          <w:szCs w:val="28"/>
        </w:rPr>
      </w:pPr>
      <w:r w:rsidRPr="004B0980">
        <w:rPr>
          <w:sz w:val="28"/>
          <w:szCs w:val="28"/>
        </w:rPr>
        <w:t xml:space="preserve">- </w:t>
      </w:r>
      <w:r w:rsidRPr="00013CCF">
        <w:rPr>
          <w:b w:val="0"/>
          <w:color w:val="000000"/>
          <w:spacing w:val="3"/>
          <w:sz w:val="28"/>
          <w:szCs w:val="28"/>
        </w:rPr>
        <w:t>Приказ</w:t>
      </w:r>
      <w:r>
        <w:rPr>
          <w:b w:val="0"/>
          <w:color w:val="000000"/>
          <w:spacing w:val="3"/>
          <w:sz w:val="28"/>
          <w:szCs w:val="28"/>
        </w:rPr>
        <w:t xml:space="preserve">ом </w:t>
      </w:r>
      <w:r w:rsidRPr="00013CCF">
        <w:rPr>
          <w:b w:val="0"/>
          <w:color w:val="000000"/>
          <w:spacing w:val="3"/>
          <w:sz w:val="28"/>
          <w:szCs w:val="28"/>
        </w:rPr>
        <w:t xml:space="preserve">Министерства образования и науки Российской Федерации  от 17 октября 2013 г. N 1155 г. </w:t>
      </w:r>
      <w:r>
        <w:rPr>
          <w:b w:val="0"/>
          <w:color w:val="000000"/>
          <w:spacing w:val="3"/>
          <w:sz w:val="28"/>
          <w:szCs w:val="28"/>
        </w:rPr>
        <w:t>«</w:t>
      </w:r>
      <w:r w:rsidRPr="00013CCF">
        <w:rPr>
          <w:b w:val="0"/>
          <w:color w:val="000000"/>
          <w:spacing w:val="3"/>
          <w:sz w:val="28"/>
          <w:szCs w:val="28"/>
        </w:rPr>
        <w:t>Об утверждении федерального государственного образовательного стандарта дошкольного образования</w:t>
      </w:r>
      <w:r>
        <w:rPr>
          <w:b w:val="0"/>
          <w:color w:val="000000"/>
          <w:spacing w:val="3"/>
          <w:sz w:val="28"/>
          <w:szCs w:val="28"/>
        </w:rPr>
        <w:t>»;</w:t>
      </w:r>
    </w:p>
    <w:p w14:paraId="195E87DE" w14:textId="77777777" w:rsidR="00C672D7" w:rsidRPr="00C672D7" w:rsidRDefault="00C672D7" w:rsidP="00C672D7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672D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Министерства просвещения РФ от 31.07.2020 №373                 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14:paraId="5A8F1315" w14:textId="77777777" w:rsidR="00C672D7" w:rsidRPr="00C672D7" w:rsidRDefault="00C672D7" w:rsidP="00C672D7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672D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Министерства просвещения РФ от 15.05.2020 №236                    «Об утверждении Порядка приема на </w:t>
      </w:r>
      <w:proofErr w:type="gramStart"/>
      <w:r w:rsidRPr="00C672D7">
        <w:rPr>
          <w:rFonts w:ascii="Times New Roman" w:eastAsia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C672D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образовательным         </w:t>
      </w:r>
      <w:r w:rsidRPr="00C672D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программам дошкольного образования» утвержден новый порядок приема   на обучение по образовательным программам дошкольного образования;</w:t>
      </w:r>
    </w:p>
    <w:p w14:paraId="3DDBF8C0" w14:textId="77777777" w:rsidR="00C672D7" w:rsidRPr="00C672D7" w:rsidRDefault="00C672D7" w:rsidP="00C672D7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2D7"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просвещения РФ от 09.11.2018 №196                   «Об утверждении порядка организации и осуществления образовательной деятельности по дополнительному образованию»;</w:t>
      </w:r>
    </w:p>
    <w:p w14:paraId="3AE2BBB6" w14:textId="77777777" w:rsidR="00C672D7" w:rsidRPr="00C672D7" w:rsidRDefault="00552AB5" w:rsidP="00C672D7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672D7" w:rsidRPr="00C672D7"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просвещения Российской Федерации от 25.11.2022 № 1028 «Об утверждении федеральной образовательной программы          дошкольного образования»;</w:t>
      </w:r>
    </w:p>
    <w:p w14:paraId="2748066B" w14:textId="77777777" w:rsidR="00C672D7" w:rsidRPr="00C672D7" w:rsidRDefault="00552AB5" w:rsidP="00C672D7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672D7" w:rsidRPr="00C672D7"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17.10.2013 г.3 №1155 «Об утверждении Федерального государственного образовательного стандарта дошкольного образования» (Зарегистрировано в Минюсте России 14.11.2013 г. № 30384) (с изменениями и дополнениями);</w:t>
      </w:r>
    </w:p>
    <w:p w14:paraId="112AED6C" w14:textId="77777777" w:rsidR="00C672D7" w:rsidRPr="00C672D7" w:rsidRDefault="00C672D7" w:rsidP="00E66817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672D7"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36E304B4" w14:textId="77777777" w:rsidR="00C672D7" w:rsidRPr="00C672D7" w:rsidRDefault="00552AB5" w:rsidP="00E66817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672D7" w:rsidRPr="00C672D7">
        <w:rPr>
          <w:rFonts w:ascii="Times New Roman" w:eastAsia="Times New Roman" w:hAnsi="Times New Roman" w:cs="Times New Roman"/>
          <w:bCs/>
          <w:sz w:val="28"/>
          <w:szCs w:val="28"/>
        </w:rPr>
        <w:t>«Санитарно-эпидемиологические требования к устройству, содержанию и организации режима работы в дошкольных организациях» (СанПиН 2.4.3648-20), утвержденные постановлением Главного государственного санитарного врача Российской Федерации от 28 сентября 2020 года № 28 (далее – СанПиН);</w:t>
      </w:r>
    </w:p>
    <w:p w14:paraId="3E383745" w14:textId="77777777" w:rsidR="00C672D7" w:rsidRPr="00C672D7" w:rsidRDefault="00552AB5" w:rsidP="00C672D7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672D7" w:rsidRPr="00C672D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28.01.2021 № 2 об утверждении санитарных правил и норм СанПиН 1.2.3685-21 «Гигиенические нормативы и требования к обеспечению безопасности      и (или) безвредности для человека факторов среды обитания»;</w:t>
      </w:r>
    </w:p>
    <w:p w14:paraId="0DAD2FA8" w14:textId="77777777" w:rsidR="00C672D7" w:rsidRPr="00C672D7" w:rsidRDefault="00C672D7" w:rsidP="00C672D7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2D7">
        <w:rPr>
          <w:rFonts w:ascii="Times New Roman" w:eastAsia="Times New Roman" w:hAnsi="Times New Roman" w:cs="Times New Roman"/>
          <w:bCs/>
          <w:sz w:val="28"/>
          <w:szCs w:val="28"/>
        </w:rPr>
        <w:t xml:space="preserve">письмо Министерства образования РФ от 14.03.2000 года № 65/23-16   «О гигиенических требованиях и максимальной нагрузке на детей              дошкольного возраста в организованных формах обучения»; </w:t>
      </w:r>
    </w:p>
    <w:p w14:paraId="4809EE7D" w14:textId="77777777" w:rsidR="004B0980" w:rsidRDefault="004B0980" w:rsidP="004F23E6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980">
        <w:rPr>
          <w:rFonts w:ascii="Times New Roman" w:eastAsia="Times New Roman" w:hAnsi="Times New Roman" w:cs="Times New Roman"/>
          <w:bCs/>
          <w:sz w:val="28"/>
          <w:szCs w:val="28"/>
        </w:rPr>
        <w:t>- санитарно-эпидемиологическими правилами и нормативами СанПиН 2.4.1.3049-13 "Санитарно-эпидемиологические требования к устройству, содержанию и организации режима работы в дошкольных организациях", утвержденными Постановлением Главного государственного санитарного врача Российской Федерации от 15.052013 г. N 26;</w:t>
      </w:r>
    </w:p>
    <w:p w14:paraId="400EFC90" w14:textId="77777777" w:rsidR="00C672D7" w:rsidRPr="004B0980" w:rsidRDefault="00C672D7" w:rsidP="00C672D7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980">
        <w:rPr>
          <w:rFonts w:ascii="Times New Roman" w:eastAsia="Times New Roman" w:hAnsi="Times New Roman" w:cs="Times New Roman"/>
          <w:bCs/>
          <w:sz w:val="28"/>
          <w:szCs w:val="28"/>
        </w:rPr>
        <w:t>- письмом Министерства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0980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098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0980">
        <w:rPr>
          <w:rFonts w:ascii="Times New Roman" w:eastAsia="Times New Roman" w:hAnsi="Times New Roman" w:cs="Times New Roman"/>
          <w:bCs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0980">
        <w:rPr>
          <w:rFonts w:ascii="Times New Roman" w:eastAsia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0980">
        <w:rPr>
          <w:rFonts w:ascii="Times New Roman" w:eastAsia="Times New Roman" w:hAnsi="Times New Roman" w:cs="Times New Roman"/>
          <w:bCs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0980">
        <w:rPr>
          <w:rFonts w:ascii="Times New Roman" w:eastAsia="Times New Roman" w:hAnsi="Times New Roman" w:cs="Times New Roman"/>
          <w:bCs/>
          <w:sz w:val="28"/>
          <w:szCs w:val="28"/>
        </w:rPr>
        <w:t>от 31.05.2007   № 03-1213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0980">
        <w:rPr>
          <w:rFonts w:ascii="Times New Roman" w:eastAsia="Times New Roman" w:hAnsi="Times New Roman" w:cs="Times New Roman"/>
          <w:bCs/>
          <w:sz w:val="28"/>
          <w:szCs w:val="28"/>
        </w:rPr>
        <w:t>«О методических рекомендациях по отнесению дошкольных  образовательных учреждений к определенному виду».</w:t>
      </w:r>
    </w:p>
    <w:p w14:paraId="3C7B1D8E" w14:textId="1795B31D" w:rsidR="0065416F" w:rsidRPr="00C672D7" w:rsidRDefault="0065416F" w:rsidP="0065416F">
      <w:pPr>
        <w:spacing w:after="0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62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Учебный план обесп</w:t>
      </w:r>
      <w:r w:rsidR="00AA47DD">
        <w:rPr>
          <w:rFonts w:ascii="Times New Roman" w:eastAsia="Times New Roman" w:hAnsi="Times New Roman" w:cs="Times New Roman"/>
          <w:bCs/>
          <w:sz w:val="28"/>
          <w:szCs w:val="28"/>
        </w:rPr>
        <w:t xml:space="preserve">ечивает реализацию </w:t>
      </w:r>
      <w:r w:rsidRPr="002362C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образовательной программы МДОУ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детского сада №16</w:t>
      </w:r>
      <w:r w:rsidRPr="002362C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C672D7">
        <w:rPr>
          <w:rFonts w:ascii="Times New Roman" w:eastAsia="Times New Roman" w:hAnsi="Times New Roman" w:cs="Times New Roman"/>
          <w:bCs/>
          <w:sz w:val="28"/>
          <w:szCs w:val="28"/>
        </w:rPr>
        <w:t>разработанная</w:t>
      </w:r>
      <w:proofErr w:type="gramEnd"/>
      <w:r w:rsidRPr="00C672D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ФОП ДО и ФГОС ДО.</w:t>
      </w:r>
    </w:p>
    <w:p w14:paraId="471F3317" w14:textId="77777777" w:rsidR="0065416F" w:rsidRPr="0065416F" w:rsidRDefault="0065416F" w:rsidP="0065416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16F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образовательного процесса выстроено в соответствии </w:t>
      </w:r>
      <w:proofErr w:type="gramStart"/>
      <w:r w:rsidRPr="006541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F7C45D" w14:textId="77777777" w:rsidR="0065416F" w:rsidRPr="005D43F5" w:rsidRDefault="0065416F" w:rsidP="006541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16F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программой дошкольного образования (2023г.), составленной на основании Приказа Министерства просвещения Российской Федерации от 25 ноября 2022г. № 1028 «Об утверждении федеральной образовательной программы дошкольного образования».</w:t>
      </w:r>
    </w:p>
    <w:p w14:paraId="19FC0146" w14:textId="77777777" w:rsidR="00C672D7" w:rsidRPr="004B0980" w:rsidRDefault="00C672D7" w:rsidP="004F23E6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950C1C" w14:textId="77777777" w:rsidR="002362C6" w:rsidRPr="002362C6" w:rsidRDefault="00925CC3" w:rsidP="004F23E6">
      <w:pPr>
        <w:spacing w:after="0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3F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 xml:space="preserve">Программно – методическое обеспечение </w:t>
      </w:r>
      <w:r w:rsidR="00D31DFF" w:rsidRPr="00922546">
        <w:rPr>
          <w:rFonts w:ascii="Times New Roman" w:eastAsia="Times New Roman" w:hAnsi="Times New Roman" w:cs="Times New Roman"/>
          <w:sz w:val="28"/>
          <w:szCs w:val="28"/>
        </w:rPr>
        <w:t>образовательно</w:t>
      </w:r>
      <w:r w:rsidR="00D31DF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DF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возрасту детей и задачам и требованиям</w:t>
      </w:r>
      <w:r w:rsidRPr="00922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. </w:t>
      </w:r>
      <w:r w:rsidR="00EF3F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 xml:space="preserve">Развивающая среда </w:t>
      </w:r>
      <w:r>
        <w:rPr>
          <w:rFonts w:ascii="Times New Roman" w:hAnsi="Times New Roman"/>
          <w:sz w:val="28"/>
          <w:szCs w:val="28"/>
        </w:rPr>
        <w:t>в группах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 xml:space="preserve"> разделена на предметные зоны, отвечает эстетическим требованиям  к оформлению и соответствует возрасту и индивидуальным особенностям детей и задачам</w:t>
      </w:r>
      <w:r w:rsidRPr="00922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.</w:t>
      </w:r>
      <w:r w:rsidR="00EF3FE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7E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</w:p>
    <w:p w14:paraId="6EFE599F" w14:textId="77777777" w:rsidR="00F17E60" w:rsidRDefault="00F17E60" w:rsidP="004F23E6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Основная цель учебного плана: </w:t>
      </w:r>
      <w:r w:rsidR="00B36AD7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егламентация учебно - познавательной деятельности.</w:t>
      </w:r>
    </w:p>
    <w:p w14:paraId="2EC12598" w14:textId="77777777" w:rsidR="00F17E60" w:rsidRDefault="00F17E60" w:rsidP="004F23E6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план обеспечивает комплексное развитие детей в </w:t>
      </w:r>
      <w:r w:rsidR="00D31DFF">
        <w:rPr>
          <w:color w:val="000000"/>
          <w:sz w:val="28"/>
          <w:szCs w:val="28"/>
        </w:rPr>
        <w:t>пяти</w:t>
      </w:r>
      <w:r w:rsidR="004F2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взаимодополняющих образовательных областях: </w:t>
      </w:r>
    </w:p>
    <w:p w14:paraId="42CC035F" w14:textId="77777777" w:rsidR="00D31DFF" w:rsidRPr="00D31DFF" w:rsidRDefault="00D31DFF" w:rsidP="00D31DFF">
      <w:pPr>
        <w:pStyle w:val="a7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DFF">
        <w:rPr>
          <w:rFonts w:ascii="Times New Roman" w:hAnsi="Times New Roman" w:cs="Times New Roman"/>
          <w:sz w:val="28"/>
          <w:szCs w:val="28"/>
        </w:rPr>
        <w:t xml:space="preserve"> «Социально - коммуникативное развитие», </w:t>
      </w:r>
    </w:p>
    <w:p w14:paraId="27AA3479" w14:textId="77777777" w:rsidR="00D31DFF" w:rsidRPr="00D31DFF" w:rsidRDefault="00D31DFF" w:rsidP="00D31DFF">
      <w:pPr>
        <w:pStyle w:val="a7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DFF">
        <w:rPr>
          <w:rFonts w:ascii="Times New Roman" w:hAnsi="Times New Roman" w:cs="Times New Roman"/>
          <w:sz w:val="28"/>
          <w:szCs w:val="28"/>
        </w:rPr>
        <w:t xml:space="preserve">«Познавательное развитие», </w:t>
      </w:r>
    </w:p>
    <w:p w14:paraId="47ABBB15" w14:textId="77777777" w:rsidR="00D31DFF" w:rsidRPr="00D31DFF" w:rsidRDefault="00D31DFF" w:rsidP="00D31DFF">
      <w:pPr>
        <w:pStyle w:val="a7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DFF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</w:p>
    <w:p w14:paraId="2234E627" w14:textId="77777777" w:rsidR="00D31DFF" w:rsidRPr="00D31DFF" w:rsidRDefault="00D31DFF" w:rsidP="00D31DFF">
      <w:pPr>
        <w:pStyle w:val="a7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DFF">
        <w:rPr>
          <w:rFonts w:ascii="Times New Roman" w:hAnsi="Times New Roman" w:cs="Times New Roman"/>
          <w:sz w:val="28"/>
          <w:szCs w:val="28"/>
        </w:rPr>
        <w:t xml:space="preserve">«Художественно - эстетическое развитие», </w:t>
      </w:r>
    </w:p>
    <w:p w14:paraId="626E319E" w14:textId="77777777" w:rsidR="00D31DFF" w:rsidRPr="00D31DFF" w:rsidRDefault="00D31DFF" w:rsidP="00D31DFF">
      <w:pPr>
        <w:pStyle w:val="a7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DFF">
        <w:rPr>
          <w:rFonts w:ascii="Times New Roman" w:hAnsi="Times New Roman" w:cs="Times New Roman"/>
          <w:sz w:val="28"/>
          <w:szCs w:val="28"/>
        </w:rPr>
        <w:t xml:space="preserve">«Физическое развитие». </w:t>
      </w:r>
    </w:p>
    <w:p w14:paraId="3872773B" w14:textId="77777777" w:rsidR="00D31DFF" w:rsidRPr="00D31DFF" w:rsidRDefault="00D31DFF" w:rsidP="00D31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FF">
        <w:rPr>
          <w:rFonts w:ascii="Times New Roman" w:hAnsi="Times New Roman" w:cs="Times New Roman"/>
          <w:sz w:val="28"/>
          <w:szCs w:val="28"/>
        </w:rPr>
        <w:t xml:space="preserve"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</w:t>
      </w:r>
    </w:p>
    <w:p w14:paraId="1A54DD70" w14:textId="77777777" w:rsidR="00F17E60" w:rsidRPr="000F12B6" w:rsidRDefault="00F17E60" w:rsidP="004F23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организации образовательно</w:t>
      </w:r>
      <w:r w:rsidR="00D31D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DF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всех группах составляет </w:t>
      </w:r>
      <w:r w:rsidRPr="000F12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комплексно - тематический принцип с ведущей игровой деятельностью</w:t>
      </w:r>
      <w:r w:rsidRPr="000F1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программных задач осуществляется в течение всего пребывания детей в детском саду, в разных формах </w:t>
      </w:r>
      <w:r w:rsidRPr="000F12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совместной деятельности взрослых и детей</w:t>
      </w:r>
      <w:r w:rsidRPr="000F12B6">
        <w:rPr>
          <w:rFonts w:ascii="Times New Roman" w:eastAsia="Times New Roman" w:hAnsi="Times New Roman" w:cs="Times New Roman"/>
          <w:color w:val="000000"/>
          <w:sz w:val="28"/>
          <w:szCs w:val="28"/>
        </w:rPr>
        <w:t>, и в </w:t>
      </w:r>
      <w:r w:rsidRPr="000F12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самостоятельной детской деятельности.</w:t>
      </w:r>
    </w:p>
    <w:p w14:paraId="44BFE4B5" w14:textId="77777777" w:rsidR="00F17E60" w:rsidRPr="00A0571F" w:rsidRDefault="00F17E60" w:rsidP="004F23E6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05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Образовательная программа детского сада реализуется в организованных и самостоятельных формах обучени</w:t>
      </w:r>
      <w:r w:rsidR="00D31D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Pr="00A05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05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включает время, отведенное </w:t>
      </w:r>
      <w:proofErr w:type="gramStart"/>
      <w:r w:rsidRPr="00A0571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05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0B5D77D" w14:textId="77777777" w:rsidR="00F17E60" w:rsidRPr="00925CC3" w:rsidRDefault="00F17E60" w:rsidP="004F23E6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25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 (игровой, </w:t>
      </w:r>
      <w:r w:rsidRPr="00925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коммуникативной, трудовой, познавательно-исследовательской, продуктивной, музыкально-художественной, чтении);</w:t>
      </w:r>
      <w:proofErr w:type="gramEnd"/>
    </w:p>
    <w:p w14:paraId="2B1880D2" w14:textId="77777777" w:rsidR="00F17E60" w:rsidRPr="00925CC3" w:rsidRDefault="00F17E60" w:rsidP="004F23E6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образовательную деятельность, осуществляемую в процессе режимных моментов;</w:t>
      </w:r>
    </w:p>
    <w:p w14:paraId="6612CAC8" w14:textId="77777777" w:rsidR="00F17E60" w:rsidRPr="00925CC3" w:rsidRDefault="00F17E60" w:rsidP="004F23E6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самостоятельную деятельность детей;</w:t>
      </w:r>
    </w:p>
    <w:p w14:paraId="79FA5A55" w14:textId="77777777" w:rsidR="00F17E60" w:rsidRPr="00925CC3" w:rsidRDefault="00F17E60" w:rsidP="004F23E6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14:paraId="14685C81" w14:textId="77777777" w:rsidR="00F17E60" w:rsidRPr="00A0571F" w:rsidRDefault="00F17E60" w:rsidP="004F23E6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71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Содержание</w:t>
      </w:r>
      <w:r w:rsidR="004F23E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r w:rsidRPr="00A0571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новой модели  тематического планирования</w:t>
      </w:r>
      <w:r w:rsidRPr="00A057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B16A74" w14:textId="77777777" w:rsidR="00F17E60" w:rsidRPr="00F17E60" w:rsidRDefault="00F17E60" w:rsidP="004F23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 комплексно – тематическое планирование на учебный год, которое охватывает все сферы познавательного развития, ознакомления  детей с окружающей действительностью. По содержанию комплексно-тематическое планирование в младших группах отличается от комплексно-тематического планирования в старших группах.</w:t>
      </w:r>
    </w:p>
    <w:p w14:paraId="6B4D9059" w14:textId="77777777" w:rsidR="00F17E60" w:rsidRPr="00A0571F" w:rsidRDefault="00F17E60" w:rsidP="004F23E6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71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Принцип комплексно-тематического планирования в  младших и старших группах</w:t>
      </w:r>
      <w:r w:rsidRPr="00A057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A7869F" w14:textId="77777777" w:rsidR="00A0571F" w:rsidRDefault="00F17E60" w:rsidP="004F23E6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F23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7E676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периода</w:t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12B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0F12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единая</w:t>
      </w:r>
      <w:r w:rsidRPr="000F12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всех групп</w:t>
      </w:r>
      <w:r w:rsidR="002A176C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>ри этом соблюдается  </w:t>
      </w:r>
      <w:r w:rsidRPr="00A05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принцип возрастной адресности:</w:t>
      </w:r>
      <w:r w:rsidRPr="00F17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и то же содержание по теме используется для работы в разных возрастных группах с большим или меньшим содержанием и наполнением материала. Воспитатель подбирает методы организации </w:t>
      </w:r>
      <w:proofErr w:type="spellStart"/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-образовательного процесса, соответствующие возрастным особенностям воспитанников. Тема первоначально рассматривается в процессе НОД по </w:t>
      </w:r>
      <w:r w:rsidR="007E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познавательному и </w:t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</w:t>
      </w:r>
      <w:r w:rsidR="007E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коммуникативному развитию</w:t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>. Вс</w:t>
      </w:r>
      <w:r w:rsidR="00A0571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остальн</w:t>
      </w:r>
      <w:r w:rsidR="00A05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A05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сопутствующая образовательная деятельность</w:t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речи, развитие элементарных математических представлений, лепка, аппликация, конструктивная деятельность, рисование,  </w:t>
      </w:r>
      <w:r w:rsidRPr="00A05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продолжа</w:t>
      </w:r>
      <w:r w:rsidR="00A0571F" w:rsidRPr="00A05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A05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 предложенную тему</w:t>
      </w:r>
      <w:r w:rsidRPr="00A0571F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</w:p>
    <w:p w14:paraId="4AE43589" w14:textId="77777777" w:rsidR="00F17E60" w:rsidRDefault="00F17E60" w:rsidP="004F23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тематическом планировании предусматриваются различные  формы работы с детьми</w:t>
      </w:r>
      <w:r w:rsidR="001D02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а</w:t>
      </w:r>
      <w:r w:rsidRPr="00A05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D02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</w:t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нания и опыт, приобретенные в </w:t>
      </w:r>
      <w:r w:rsidR="001D02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 деятельности воспитателя с детьми</w:t>
      </w:r>
      <w:r w:rsidRPr="00F17E60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становятся содержанием самостоятельных игр, коммуникативного общения, музыкально-художественной и познавательно-исследовательской детской деятельности.</w:t>
      </w:r>
    </w:p>
    <w:p w14:paraId="2FE6B651" w14:textId="77777777" w:rsidR="001D026B" w:rsidRDefault="001D026B" w:rsidP="004F23E6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40ED0A55" w14:textId="6F2AD4D1" w:rsidR="00FD1EC2" w:rsidRDefault="00FD1EC2" w:rsidP="004F23E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2546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7E676D">
        <w:rPr>
          <w:rFonts w:ascii="Times New Roman" w:eastAsia="Times New Roman" w:hAnsi="Times New Roman" w:cs="Times New Roman"/>
          <w:sz w:val="28"/>
          <w:szCs w:val="28"/>
        </w:rPr>
        <w:t xml:space="preserve">ая деятельность 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соответствует требованиям нормативно-методических документов. </w:t>
      </w:r>
      <w:r w:rsidR="007E676D">
        <w:rPr>
          <w:rFonts w:ascii="Times New Roman" w:eastAsia="Times New Roman" w:hAnsi="Times New Roman" w:cs="Times New Roman"/>
          <w:sz w:val="28"/>
          <w:szCs w:val="28"/>
        </w:rPr>
        <w:t>Расписание образовательной деятельности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 w:rsidR="002A17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 xml:space="preserve"> так, что предоставляется возможность проводить занятия  фронтально,  по </w:t>
      </w:r>
      <w:r w:rsidR="002A176C">
        <w:rPr>
          <w:rFonts w:ascii="Times New Roman" w:eastAsia="Times New Roman" w:hAnsi="Times New Roman" w:cs="Times New Roman"/>
          <w:sz w:val="28"/>
          <w:szCs w:val="28"/>
        </w:rPr>
        <w:t>подгруппам или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индивидуально. Учтено наиболее благоприятное время для проведения сложных занятий с учетом  биологического ритма, темперамента ребенка, его возможностей, состояния здоровья. Недельная нагрузка на детей и временная 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регламентация занятий соответствует гигиеническим и медицинским требованиям. При организации режима пребывания детей в </w:t>
      </w:r>
      <w:r w:rsidR="007E67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 xml:space="preserve">ДОУ в течение дня предусмотрено сбалансированное чередование специально организованных занятий, нерегламентированной деятельности, свободного времени и отдыха детей. </w:t>
      </w:r>
    </w:p>
    <w:p w14:paraId="60B22E9A" w14:textId="77777777" w:rsidR="00FD1EC2" w:rsidRPr="00922546" w:rsidRDefault="00FD1EC2" w:rsidP="004F23E6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22546">
        <w:rPr>
          <w:rFonts w:ascii="Times New Roman" w:eastAsia="Times New Roman" w:hAnsi="Times New Roman" w:cs="Times New Roman"/>
          <w:sz w:val="28"/>
          <w:szCs w:val="28"/>
        </w:rPr>
        <w:t>Учебный план детского сада составлен исходя и</w:t>
      </w:r>
      <w:r w:rsidR="002A176C">
        <w:rPr>
          <w:rFonts w:ascii="Times New Roman" w:eastAsia="Times New Roman" w:hAnsi="Times New Roman" w:cs="Times New Roman"/>
          <w:sz w:val="28"/>
          <w:szCs w:val="28"/>
        </w:rPr>
        <w:t>з задач общеобразовательной и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</w:t>
      </w:r>
      <w:r w:rsidR="002A176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r w:rsidR="002A176C">
        <w:rPr>
          <w:rFonts w:ascii="Times New Roman" w:eastAsia="Times New Roman" w:hAnsi="Times New Roman" w:cs="Times New Roman"/>
          <w:sz w:val="28"/>
          <w:szCs w:val="28"/>
        </w:rPr>
        <w:t>с учетом применения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технологий, </w:t>
      </w:r>
      <w:r w:rsidR="002A176C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922546">
        <w:rPr>
          <w:rFonts w:ascii="Times New Roman" w:eastAsia="Times New Roman" w:hAnsi="Times New Roman" w:cs="Times New Roman"/>
          <w:sz w:val="28"/>
          <w:szCs w:val="28"/>
        </w:rPr>
        <w:t>гигиенических требований к максимальной нагрузке на детей дошкольного возраста в организованных формах обучения.</w:t>
      </w:r>
      <w:proofErr w:type="gramEnd"/>
    </w:p>
    <w:p w14:paraId="2EB2ADFA" w14:textId="77777777" w:rsidR="003B4C0D" w:rsidRPr="003B4C0D" w:rsidRDefault="00552AB5" w:rsidP="004F23E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Длительность </w:t>
      </w:r>
      <w:r w:rsidR="003B4C0D"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="001D0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МДОУ </w:t>
      </w:r>
      <w:r w:rsidR="003B4C0D"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 времени, указанному в Уставе МДОУ</w:t>
      </w:r>
      <w:r w:rsidR="001D0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СанПиН </w:t>
      </w:r>
      <w:r w:rsidR="00D657E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657E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.36</w:t>
      </w:r>
      <w:r w:rsidR="00D657EC">
        <w:rPr>
          <w:rFonts w:ascii="Times New Roman" w:eastAsia="Times New Roman" w:hAnsi="Times New Roman" w:cs="Times New Roman"/>
          <w:bCs/>
          <w:sz w:val="28"/>
          <w:szCs w:val="28"/>
        </w:rPr>
        <w:t>85-21</w:t>
      </w:r>
      <w:r w:rsid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7C9161B" w14:textId="77777777" w:rsidR="003B4C0D" w:rsidRPr="00193120" w:rsidRDefault="00193120" w:rsidP="004F23E6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детьми </w:t>
      </w:r>
      <w:r w:rsidR="003B4C0D"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групп</w:t>
      </w:r>
      <w:r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B4C0D"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раннего возраста</w:t>
      </w:r>
      <w:r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 младшей группы </w:t>
      </w:r>
      <w:r w:rsidR="007E676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B4C0D"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676D">
        <w:rPr>
          <w:rFonts w:ascii="Times New Roman" w:eastAsia="Times New Roman" w:hAnsi="Times New Roman" w:cs="Times New Roman"/>
          <w:color w:val="000000"/>
          <w:sz w:val="28"/>
          <w:szCs w:val="28"/>
        </w:rPr>
        <w:t>8 –</w:t>
      </w:r>
      <w:r w:rsidR="003B4C0D"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>10 мин.</w:t>
      </w:r>
    </w:p>
    <w:p w14:paraId="1861CBD3" w14:textId="77777777" w:rsidR="003B4C0D" w:rsidRPr="00193120" w:rsidRDefault="00193120" w:rsidP="004F23E6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 2  младшей</w:t>
      </w:r>
      <w:r w:rsidR="003B4C0D"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B4C0D"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 не более 15 мин;</w:t>
      </w:r>
    </w:p>
    <w:p w14:paraId="7AD51219" w14:textId="77777777" w:rsidR="003B4C0D" w:rsidRPr="00193120" w:rsidRDefault="00193120" w:rsidP="004F23E6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</w:t>
      </w:r>
      <w:r w:rsidR="003B4C0D"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</w:t>
      </w:r>
      <w:r w:rsidR="000F12B6">
        <w:rPr>
          <w:rFonts w:ascii="Times New Roman" w:eastAsia="Times New Roman" w:hAnsi="Times New Roman" w:cs="Times New Roman"/>
          <w:color w:val="000000"/>
          <w:sz w:val="28"/>
          <w:szCs w:val="28"/>
        </w:rPr>
        <w:t>го возраста</w:t>
      </w:r>
      <w:r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4C0D"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>- не более 20 мин;</w:t>
      </w:r>
    </w:p>
    <w:p w14:paraId="5B244EFA" w14:textId="77777777" w:rsidR="003B4C0D" w:rsidRPr="00193120" w:rsidRDefault="00193120" w:rsidP="004F23E6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</w:t>
      </w:r>
      <w:r w:rsidR="003B4C0D"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</w:t>
      </w:r>
      <w:r w:rsidR="00F55347">
        <w:rPr>
          <w:rFonts w:ascii="Times New Roman" w:eastAsia="Times New Roman" w:hAnsi="Times New Roman" w:cs="Times New Roman"/>
          <w:color w:val="000000"/>
          <w:sz w:val="28"/>
          <w:szCs w:val="28"/>
        </w:rPr>
        <w:t>го возраста -</w:t>
      </w:r>
      <w:r w:rsidRP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25 мин.</w:t>
      </w:r>
    </w:p>
    <w:p w14:paraId="1AF6BD71" w14:textId="77777777" w:rsidR="00193120" w:rsidRPr="003B4C0D" w:rsidRDefault="00552AB5" w:rsidP="004F23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Перерывы между ОД не менее 10 мин. В середине </w:t>
      </w:r>
      <w:r w:rsidR="00193120"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>ОД проводятся физ</w:t>
      </w:r>
      <w:r w:rsidR="0019312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="00193120"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минутки, гимнастика для глаз, дыхательная гимнастика, артикуляционная  и пальчиковая гимнастики.</w:t>
      </w:r>
    </w:p>
    <w:p w14:paraId="06CE4BC1" w14:textId="77777777" w:rsidR="00193120" w:rsidRDefault="003B4C0D" w:rsidP="004F23E6">
      <w:pPr>
        <w:pStyle w:val="a4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3B4C0D">
        <w:rPr>
          <w:color w:val="000000"/>
          <w:sz w:val="28"/>
          <w:szCs w:val="28"/>
        </w:rPr>
        <w:t>   </w:t>
      </w:r>
      <w:r w:rsidR="00193120">
        <w:rPr>
          <w:color w:val="000000"/>
          <w:sz w:val="28"/>
          <w:szCs w:val="28"/>
        </w:rPr>
        <w:t>Максимальный объём нагрузки детей во время образовательной деятельности так же соответствует требованиям СанПиН:    </w:t>
      </w:r>
    </w:p>
    <w:p w14:paraId="333CEB54" w14:textId="77777777" w:rsidR="00193120" w:rsidRPr="008C7BFB" w:rsidRDefault="00FD1EC2" w:rsidP="004F23E6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С детьми </w:t>
      </w:r>
      <w:r>
        <w:rPr>
          <w:color w:val="000000"/>
          <w:sz w:val="28"/>
          <w:szCs w:val="28"/>
          <w:lang w:val="en-US"/>
        </w:rPr>
        <w:t>II</w:t>
      </w:r>
      <w:r w:rsidRPr="00FD1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 раннего возраста</w:t>
      </w:r>
      <w:r w:rsidR="00193120">
        <w:rPr>
          <w:color w:val="000000"/>
          <w:sz w:val="28"/>
          <w:szCs w:val="28"/>
        </w:rPr>
        <w:t xml:space="preserve"> (от </w:t>
      </w:r>
      <w:r>
        <w:rPr>
          <w:color w:val="000000"/>
          <w:sz w:val="28"/>
          <w:szCs w:val="28"/>
        </w:rPr>
        <w:t>1,5</w:t>
      </w:r>
      <w:r w:rsidR="00193120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2 лет) – 9</w:t>
      </w:r>
      <w:r w:rsidR="00193120">
        <w:rPr>
          <w:color w:val="000000"/>
          <w:sz w:val="28"/>
          <w:szCs w:val="28"/>
        </w:rPr>
        <w:t xml:space="preserve"> занятий в неделю по </w:t>
      </w:r>
      <w:r w:rsidR="007E676D">
        <w:rPr>
          <w:color w:val="000000"/>
          <w:sz w:val="28"/>
          <w:szCs w:val="28"/>
        </w:rPr>
        <w:t xml:space="preserve">8 - </w:t>
      </w:r>
      <w:r w:rsidR="0019312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193120">
        <w:rPr>
          <w:color w:val="000000"/>
          <w:sz w:val="28"/>
          <w:szCs w:val="28"/>
        </w:rPr>
        <w:t xml:space="preserve"> минут, с 10 минутными перерывами между ними. </w:t>
      </w:r>
    </w:p>
    <w:p w14:paraId="431CC28B" w14:textId="2CB3A192" w:rsidR="008C7BFB" w:rsidRPr="008C7BFB" w:rsidRDefault="008C7BFB" w:rsidP="004F23E6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 детьми 1 младшей группы (от 2 до 3 лет) - 1</w:t>
      </w:r>
      <w:r w:rsidR="005F63C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занятий в неделю по 10 минут, с 10 минутными перерывами между ними. </w:t>
      </w:r>
    </w:p>
    <w:p w14:paraId="41601DD8" w14:textId="77777777" w:rsidR="008C7BFB" w:rsidRPr="008C7BFB" w:rsidRDefault="00193120" w:rsidP="004F23E6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omic Sans MS" w:hAnsi="Comic Sans MS"/>
          <w:color w:val="000000"/>
          <w:sz w:val="20"/>
          <w:szCs w:val="20"/>
        </w:rPr>
      </w:pPr>
      <w:r w:rsidRPr="008C7BFB">
        <w:rPr>
          <w:color w:val="000000"/>
          <w:sz w:val="28"/>
          <w:szCs w:val="28"/>
        </w:rPr>
        <w:t xml:space="preserve">Во 2 младшей группе (от 3 до 4 лет) – 10 занятий в неделю по 15 минут, с 10 минутными перерывами между ними. </w:t>
      </w:r>
    </w:p>
    <w:p w14:paraId="1F65CF06" w14:textId="77777777" w:rsidR="008C7BFB" w:rsidRPr="008C7BFB" w:rsidRDefault="00193120" w:rsidP="004F23E6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Comic Sans MS" w:hAnsi="Comic Sans MS"/>
          <w:color w:val="000000"/>
          <w:sz w:val="20"/>
          <w:szCs w:val="20"/>
        </w:rPr>
      </w:pPr>
      <w:r w:rsidRPr="008C7BFB">
        <w:rPr>
          <w:color w:val="000000"/>
          <w:sz w:val="28"/>
          <w:szCs w:val="28"/>
        </w:rPr>
        <w:t xml:space="preserve">В средней группе (от 4 до 5 лет) – 10 занятий в неделю по 20 минут, с 10 минутными перерывами между ними. </w:t>
      </w:r>
    </w:p>
    <w:p w14:paraId="1FC3CDB5" w14:textId="69ACD899" w:rsidR="008C7BFB" w:rsidRDefault="00193120" w:rsidP="004F23E6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7BFB">
        <w:rPr>
          <w:color w:val="000000"/>
          <w:sz w:val="28"/>
          <w:szCs w:val="28"/>
        </w:rPr>
        <w:t xml:space="preserve">В старшей группе (от 5 до 6 лет) </w:t>
      </w:r>
      <w:r w:rsidR="005F63CB">
        <w:rPr>
          <w:color w:val="000000"/>
          <w:sz w:val="28"/>
          <w:szCs w:val="28"/>
        </w:rPr>
        <w:t>–</w:t>
      </w:r>
      <w:r w:rsidRPr="008C7BFB">
        <w:rPr>
          <w:color w:val="000000"/>
          <w:sz w:val="28"/>
          <w:szCs w:val="28"/>
        </w:rPr>
        <w:t xml:space="preserve"> 1</w:t>
      </w:r>
      <w:r w:rsidR="005F63CB">
        <w:rPr>
          <w:color w:val="000000"/>
          <w:sz w:val="28"/>
          <w:szCs w:val="28"/>
        </w:rPr>
        <w:t xml:space="preserve">3 </w:t>
      </w:r>
      <w:r w:rsidRPr="008C7BFB">
        <w:rPr>
          <w:color w:val="000000"/>
          <w:sz w:val="28"/>
          <w:szCs w:val="28"/>
        </w:rPr>
        <w:t>занятий в неделю по 25 минут</w:t>
      </w:r>
      <w:r w:rsidRPr="008C7BFB">
        <w:rPr>
          <w:rStyle w:val="apple-converted-space"/>
          <w:color w:val="000000"/>
          <w:sz w:val="28"/>
          <w:szCs w:val="28"/>
        </w:rPr>
        <w:t> </w:t>
      </w:r>
      <w:r w:rsidRPr="008C7BFB">
        <w:rPr>
          <w:color w:val="000000"/>
          <w:sz w:val="28"/>
          <w:szCs w:val="28"/>
        </w:rPr>
        <w:t xml:space="preserve">с 10 минутными перерывами между ними. </w:t>
      </w:r>
    </w:p>
    <w:p w14:paraId="35B758E5" w14:textId="77777777" w:rsidR="009C530C" w:rsidRPr="00B740EC" w:rsidRDefault="009C530C" w:rsidP="004F23E6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740EC">
        <w:rPr>
          <w:color w:val="000000"/>
          <w:sz w:val="28"/>
          <w:szCs w:val="28"/>
        </w:rPr>
        <w:t xml:space="preserve">В подготовительной группе (от 6 до 7 лет)  - 14 занятий по 30 минут, с  10 минутным перерывом. </w:t>
      </w:r>
    </w:p>
    <w:p w14:paraId="55DA0F40" w14:textId="77777777" w:rsidR="00D62A72" w:rsidRDefault="000B5780" w:rsidP="004F23E6">
      <w:pPr>
        <w:shd w:val="clear" w:color="auto" w:fill="FFFFFF" w:themeFill="background1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78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62A72" w:rsidRPr="000B5780">
        <w:rPr>
          <w:rFonts w:ascii="Times New Roman" w:eastAsia="Times New Roman" w:hAnsi="Times New Roman" w:cs="Times New Roman"/>
          <w:sz w:val="28"/>
          <w:szCs w:val="28"/>
        </w:rPr>
        <w:t xml:space="preserve">анятия, требующие познавательной активности и умственного напряжения детей, проводятся </w:t>
      </w:r>
      <w:r w:rsidRPr="000B5780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D62A72" w:rsidRPr="000B5780">
        <w:rPr>
          <w:rFonts w:ascii="Times New Roman" w:eastAsia="Times New Roman" w:hAnsi="Times New Roman" w:cs="Times New Roman"/>
          <w:sz w:val="28"/>
          <w:szCs w:val="28"/>
        </w:rPr>
        <w:t>в первую половину дня. Для профилактики утомления детей указанные игровые занятия сочетаются с деятельностью эстетически-оздоровительного цикла.</w:t>
      </w:r>
    </w:p>
    <w:p w14:paraId="2987DDB9" w14:textId="77777777" w:rsidR="006F6D9F" w:rsidRDefault="003B4C0D" w:rsidP="002C682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 В </w:t>
      </w:r>
      <w:r w:rsidR="007E676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нет занятий с использованием компьютеров. Частично используется </w:t>
      </w:r>
      <w:r w:rsidR="002C682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</w:t>
      </w:r>
      <w:r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мультфильмов</w:t>
      </w:r>
      <w:r w:rsidR="007E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познавательных переда</w:t>
      </w:r>
      <w:r w:rsidR="00D62A72">
        <w:rPr>
          <w:rFonts w:ascii="Times New Roman" w:eastAsia="Times New Roman" w:hAnsi="Times New Roman" w:cs="Times New Roman"/>
          <w:color w:val="000000"/>
          <w:sz w:val="28"/>
          <w:szCs w:val="28"/>
        </w:rPr>
        <w:t>ч по телевизору и</w:t>
      </w:r>
      <w:r w:rsidR="007E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 тематических презентаций</w:t>
      </w:r>
      <w:r w:rsidR="00D6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медиапроектор</w:t>
      </w:r>
      <w:proofErr w:type="spellEnd"/>
      <w:r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Санитарные требования </w:t>
      </w:r>
      <w:proofErr w:type="spellStart"/>
      <w:r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просмотру телепередач соблюдаются.</w:t>
      </w:r>
      <w:r w:rsidR="002C6824" w:rsidRPr="002C6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C51C305" w14:textId="77777777" w:rsidR="002C6824" w:rsidRDefault="006F6D9F" w:rsidP="002C682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Мониторингу в МД</w:t>
      </w:r>
      <w:r w:rsidR="00D65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подлежат условия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ОП.</w:t>
      </w:r>
      <w:r w:rsidR="002C6824"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</w:p>
    <w:p w14:paraId="47B3753A" w14:textId="77777777" w:rsidR="009C530C" w:rsidRDefault="002C6824" w:rsidP="002C68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дошкольной группе реализуется программа дополнительного образования «Школа волшебников». Это программа художественно – эстетической направленности по обучению детей волшебному искусству оригами. Занятия, продолжительностью 20-25 минут, проводятся 1 раз в неделю (среда/четверг), не в ущерб основной образовательной программе.</w:t>
      </w:r>
      <w:r w:rsidRPr="002C6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AA506D0" w14:textId="77777777" w:rsidR="00FB7E1E" w:rsidRPr="00FB7E1E" w:rsidRDefault="009C530C" w:rsidP="00FB7E1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дошкольной и средней группе реализуется программа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Это </w:t>
      </w:r>
      <w:r w:rsidRPr="009C53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C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3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аправлена на профилактику</w:t>
      </w:r>
      <w:r w:rsidRPr="009C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отклонений в речевом развитии ребёнка посредством сочетания слова и движения.</w:t>
      </w:r>
      <w:r w:rsidR="00FB7E1E" w:rsidRPr="00FB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Занятия, продолжительностью 20-25 минут, проводятся 1 раз в неделю (среда/четверг), не в ущерб основной образовательной программе. </w:t>
      </w:r>
    </w:p>
    <w:p w14:paraId="7058CB3F" w14:textId="5EE92CB0" w:rsidR="002C6824" w:rsidRDefault="002C6824" w:rsidP="002C68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освоения воспитанниками содержания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 так же</w:t>
      </w:r>
      <w:r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</w:t>
      </w:r>
      <w:r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мониторинг планируемых результатов освое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программы</w:t>
      </w:r>
      <w:r w:rsidRPr="003B4C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7A315E" w14:textId="77777777" w:rsidR="003708BC" w:rsidRDefault="00CA6BBE" w:rsidP="004F23E6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2A72">
        <w:rPr>
          <w:rFonts w:ascii="Times New Roman" w:eastAsia="Times New Roman" w:hAnsi="Times New Roman" w:cs="Times New Roman"/>
          <w:sz w:val="28"/>
          <w:szCs w:val="28"/>
        </w:rPr>
        <w:t>С 01 июня по 31 августа для детей организуются каникулы, во время которых образовательная деятельность организуется только в процессе режимных моментов. В этот период для детей предусмотрены спортивные и подвижные игры</w:t>
      </w:r>
      <w:r w:rsidR="00D62A72" w:rsidRPr="00D62A72">
        <w:rPr>
          <w:rFonts w:ascii="Times New Roman" w:eastAsia="Times New Roman" w:hAnsi="Times New Roman" w:cs="Times New Roman"/>
          <w:sz w:val="28"/>
          <w:szCs w:val="28"/>
        </w:rPr>
        <w:t>, развлечения</w:t>
      </w:r>
      <w:r w:rsidRPr="00D62A72">
        <w:rPr>
          <w:rFonts w:ascii="Times New Roman" w:eastAsia="Times New Roman" w:hAnsi="Times New Roman" w:cs="Times New Roman"/>
          <w:sz w:val="28"/>
          <w:szCs w:val="28"/>
        </w:rPr>
        <w:t xml:space="preserve">, увеличение продолжительности </w:t>
      </w:r>
      <w:r w:rsidR="003708BC">
        <w:rPr>
          <w:rFonts w:ascii="Times New Roman" w:eastAsia="Times New Roman" w:hAnsi="Times New Roman" w:cs="Times New Roman"/>
          <w:sz w:val="28"/>
          <w:szCs w:val="28"/>
        </w:rPr>
        <w:t>пребывания на свежем воздухе</w:t>
      </w:r>
      <w:r w:rsidRPr="00D62A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1B5213" w14:textId="381249CB" w:rsidR="00F359D6" w:rsidRDefault="00F359D6" w:rsidP="00F359D6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E3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708BC" w:rsidRPr="000F12B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20</w:t>
      </w:r>
      <w:r w:rsidR="009C530C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2</w:t>
      </w:r>
      <w:r w:rsidR="0065416F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4</w:t>
      </w:r>
      <w:r w:rsidR="003708BC" w:rsidRPr="000F12B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 xml:space="preserve"> – 20</w:t>
      </w:r>
      <w:r w:rsidR="003708BC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2</w:t>
      </w:r>
      <w:r w:rsidR="0065416F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5</w:t>
      </w:r>
      <w:r w:rsidR="003708BC" w:rsidRPr="000F12B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уч. год.</w:t>
      </w:r>
    </w:p>
    <w:p w14:paraId="3A2877A6" w14:textId="77777777" w:rsidR="00F359D6" w:rsidRPr="00C26BAD" w:rsidRDefault="00F359D6" w:rsidP="00F359D6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69E0BE92" w14:textId="77777777" w:rsidR="0039244D" w:rsidRPr="00EC50BF" w:rsidRDefault="00EC50BF" w:rsidP="00EC5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0BF">
        <w:rPr>
          <w:rFonts w:ascii="Times New Roman" w:hAnsi="Times New Roman" w:cs="Times New Roman"/>
          <w:b/>
          <w:sz w:val="28"/>
          <w:szCs w:val="28"/>
        </w:rPr>
        <w:t>Дополнительное образование.</w:t>
      </w:r>
    </w:p>
    <w:p w14:paraId="6DFBCE5D" w14:textId="77777777" w:rsidR="00EC50BF" w:rsidRPr="00EC50BF" w:rsidRDefault="00FB7E1E" w:rsidP="00EC5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образовательной деятельности «Школа волшебников»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1931"/>
        <w:gridCol w:w="1612"/>
        <w:gridCol w:w="1418"/>
        <w:gridCol w:w="1241"/>
      </w:tblGrid>
      <w:tr w:rsidR="00EC50BF" w14:paraId="5FBE6F75" w14:textId="77777777" w:rsidTr="00EC50BF">
        <w:trPr>
          <w:trHeight w:val="315"/>
        </w:trPr>
        <w:tc>
          <w:tcPr>
            <w:tcW w:w="3369" w:type="dxa"/>
            <w:vMerge w:val="restart"/>
          </w:tcPr>
          <w:p w14:paraId="7028B221" w14:textId="77777777" w:rsidR="00EC50BF" w:rsidRDefault="00EC50BF" w:rsidP="00EC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31" w:type="dxa"/>
            <w:vMerge w:val="restart"/>
          </w:tcPr>
          <w:p w14:paraId="64468F00" w14:textId="77777777" w:rsidR="00EC50BF" w:rsidRDefault="00EC50BF" w:rsidP="00EC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71" w:type="dxa"/>
            <w:gridSpan w:val="3"/>
            <w:tcBorders>
              <w:bottom w:val="single" w:sz="4" w:space="0" w:color="auto"/>
            </w:tcBorders>
          </w:tcPr>
          <w:p w14:paraId="01E8EC50" w14:textId="77777777" w:rsidR="00EC50BF" w:rsidRPr="004475E3" w:rsidRDefault="00EC50BF" w:rsidP="00EC50BF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E3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EC50BF" w14:paraId="4C5C2DF9" w14:textId="77777777" w:rsidTr="00EC50BF">
        <w:trPr>
          <w:trHeight w:val="105"/>
        </w:trPr>
        <w:tc>
          <w:tcPr>
            <w:tcW w:w="3369" w:type="dxa"/>
            <w:vMerge/>
          </w:tcPr>
          <w:p w14:paraId="27C6D6C4" w14:textId="77777777" w:rsidR="00EC50BF" w:rsidRDefault="00EC50BF" w:rsidP="00EC5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1229DFF8" w14:textId="77777777" w:rsidR="00EC50BF" w:rsidRDefault="00EC50BF" w:rsidP="00EC5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14:paraId="6B81DA7F" w14:textId="77777777" w:rsidR="00EC50BF" w:rsidRPr="004475E3" w:rsidRDefault="00EC50BF" w:rsidP="00EC50BF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E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FA83D2F" w14:textId="77777777" w:rsidR="00EC50BF" w:rsidRPr="004475E3" w:rsidRDefault="00EC50BF" w:rsidP="00EC50BF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14:paraId="24402871" w14:textId="77777777" w:rsidR="00EC50BF" w:rsidRPr="004475E3" w:rsidRDefault="00EC50BF" w:rsidP="00EC50BF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C50BF" w14:paraId="4D3E6689" w14:textId="77777777" w:rsidTr="003708BC">
        <w:tc>
          <w:tcPr>
            <w:tcW w:w="3369" w:type="dxa"/>
          </w:tcPr>
          <w:p w14:paraId="075C88C5" w14:textId="77777777" w:rsidR="00EC50BF" w:rsidRDefault="00EC50BF" w:rsidP="00EC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03F7A2D8" w14:textId="77777777" w:rsidR="00EC50BF" w:rsidRDefault="00EC50BF" w:rsidP="00EC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/ 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4E2EF190" w14:textId="77777777" w:rsidR="00EC50BF" w:rsidRDefault="00EC50BF" w:rsidP="00EC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9F60AE2" w14:textId="77777777" w:rsidR="00EC50BF" w:rsidRDefault="00EC50BF" w:rsidP="00EC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14:paraId="6F0C7DAE" w14:textId="77777777" w:rsidR="00EC50BF" w:rsidRDefault="00EC50BF" w:rsidP="00EC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C50BF" w14:paraId="026904E3" w14:textId="77777777" w:rsidTr="003708BC">
        <w:tc>
          <w:tcPr>
            <w:tcW w:w="3369" w:type="dxa"/>
          </w:tcPr>
          <w:p w14:paraId="6DF06604" w14:textId="77777777" w:rsidR="00EC50BF" w:rsidRDefault="00EC50BF" w:rsidP="00EC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3A8695E6" w14:textId="77777777" w:rsidR="00EC50BF" w:rsidRDefault="003708BC" w:rsidP="00EC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58316881" w14:textId="77777777" w:rsidR="00EC50BF" w:rsidRDefault="00EC50BF" w:rsidP="00B4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A82EF6E" w14:textId="77777777" w:rsidR="00EC50BF" w:rsidRDefault="00EC50BF" w:rsidP="00B4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14:paraId="0C28559C" w14:textId="77777777" w:rsidR="00EC50BF" w:rsidRDefault="00EC50BF" w:rsidP="00B4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11ED2952" w14:textId="77777777" w:rsidR="00EC50BF" w:rsidRPr="004B0980" w:rsidRDefault="00EC50BF" w:rsidP="00EC50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56F2C0" w14:textId="77777777" w:rsidR="009C530C" w:rsidRPr="009C530C" w:rsidRDefault="00FB7E1E" w:rsidP="009C53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E1E">
        <w:rPr>
          <w:rFonts w:ascii="Times New Roman" w:hAnsi="Times New Roman" w:cs="Times New Roman"/>
          <w:b/>
          <w:sz w:val="28"/>
          <w:szCs w:val="28"/>
        </w:rPr>
        <w:t>Расписание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1931"/>
        <w:gridCol w:w="1612"/>
        <w:gridCol w:w="1418"/>
        <w:gridCol w:w="1241"/>
      </w:tblGrid>
      <w:tr w:rsidR="009C530C" w:rsidRPr="009C530C" w14:paraId="3F89A7A4" w14:textId="77777777" w:rsidTr="00B4387B">
        <w:trPr>
          <w:trHeight w:val="315"/>
        </w:trPr>
        <w:tc>
          <w:tcPr>
            <w:tcW w:w="3369" w:type="dxa"/>
            <w:vMerge w:val="restart"/>
          </w:tcPr>
          <w:p w14:paraId="6CAB96ED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31" w:type="dxa"/>
            <w:vMerge w:val="restart"/>
          </w:tcPr>
          <w:p w14:paraId="0DC9E083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71" w:type="dxa"/>
            <w:gridSpan w:val="3"/>
            <w:tcBorders>
              <w:bottom w:val="single" w:sz="4" w:space="0" w:color="auto"/>
            </w:tcBorders>
          </w:tcPr>
          <w:p w14:paraId="14B6AFF9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9C530C" w:rsidRPr="009C530C" w14:paraId="40235808" w14:textId="77777777" w:rsidTr="00B4387B">
        <w:trPr>
          <w:trHeight w:val="105"/>
        </w:trPr>
        <w:tc>
          <w:tcPr>
            <w:tcW w:w="3369" w:type="dxa"/>
            <w:vMerge/>
          </w:tcPr>
          <w:p w14:paraId="1EF123A9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23F1BF25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14:paraId="0C3EC37D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DE4C1A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14:paraId="111A7C68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C530C" w:rsidRPr="009C530C" w14:paraId="51D5C168" w14:textId="77777777" w:rsidTr="00B4387B">
        <w:tc>
          <w:tcPr>
            <w:tcW w:w="3369" w:type="dxa"/>
          </w:tcPr>
          <w:p w14:paraId="26F4F1DD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1DEF85A7" w14:textId="77777777" w:rsidR="009C530C" w:rsidRPr="009C530C" w:rsidRDefault="00FB7E1E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9C530C" w:rsidRPr="009C530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08E70D65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2F9983C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14:paraId="5C5206A5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C530C" w:rsidRPr="009C530C" w14:paraId="7CAB73BE" w14:textId="77777777" w:rsidTr="00B4387B">
        <w:tc>
          <w:tcPr>
            <w:tcW w:w="3369" w:type="dxa"/>
          </w:tcPr>
          <w:p w14:paraId="106987FA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3B924974" w14:textId="77777777" w:rsidR="009C530C" w:rsidRPr="009C530C" w:rsidRDefault="00FB7E1E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7618B37D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CAAC623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14:paraId="2E7FECC8" w14:textId="77777777" w:rsidR="009C530C" w:rsidRPr="009C530C" w:rsidRDefault="009C530C" w:rsidP="009C5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3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19489532" w14:textId="77777777" w:rsidR="00B4387B" w:rsidRDefault="00B4387B" w:rsidP="004F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9DC4F7" w14:textId="77777777" w:rsidR="00B4387B" w:rsidRDefault="00B4387B" w:rsidP="004F23E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4387B" w:rsidSect="003924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C6E87B" w14:textId="77777777" w:rsidR="00B4387B" w:rsidRPr="00B4387B" w:rsidRDefault="00B4387B" w:rsidP="00B438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lang w:eastAsia="en-US"/>
        </w:rPr>
      </w:pPr>
      <w:r w:rsidRPr="00B4387B">
        <w:rPr>
          <w:rFonts w:ascii="Times New Roman" w:eastAsia="Calibri" w:hAnsi="Times New Roman" w:cs="Times New Roman"/>
          <w:b/>
          <w:bCs/>
          <w:color w:val="000000"/>
          <w:kern w:val="2"/>
          <w:lang w:eastAsia="en-US"/>
        </w:rPr>
        <w:lastRenderedPageBreak/>
        <w:t>ОРГАНИЗАЦИЯ ОБРАЗОВАТЕЛЬНОЙ ДЕЯТЕЛЬНОСТИ - ЗАНЯТИЙ (соответствует ФОП)</w:t>
      </w:r>
    </w:p>
    <w:tbl>
      <w:tblPr>
        <w:tblStyle w:val="9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91"/>
        <w:gridCol w:w="3918"/>
        <w:gridCol w:w="1275"/>
        <w:gridCol w:w="1672"/>
        <w:gridCol w:w="1673"/>
        <w:gridCol w:w="1673"/>
        <w:gridCol w:w="1673"/>
        <w:gridCol w:w="1927"/>
      </w:tblGrid>
      <w:tr w:rsidR="00B4387B" w:rsidRPr="00B4387B" w14:paraId="7830ADDB" w14:textId="77777777" w:rsidTr="00B4387B">
        <w:tc>
          <w:tcPr>
            <w:tcW w:w="2491" w:type="dxa"/>
          </w:tcPr>
          <w:p w14:paraId="20D16F1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Образовательная область</w:t>
            </w:r>
          </w:p>
        </w:tc>
        <w:tc>
          <w:tcPr>
            <w:tcW w:w="5193" w:type="dxa"/>
            <w:gridSpan w:val="2"/>
          </w:tcPr>
          <w:p w14:paraId="1DA0300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</w:tcPr>
          <w:p w14:paraId="255F78DA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Группы раннего возраста</w:t>
            </w:r>
          </w:p>
          <w:p w14:paraId="5AAC03C8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(2 –3 года)</w:t>
            </w:r>
          </w:p>
        </w:tc>
        <w:tc>
          <w:tcPr>
            <w:tcW w:w="1673" w:type="dxa"/>
          </w:tcPr>
          <w:p w14:paraId="1419FF87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Группы младшего возраста</w:t>
            </w:r>
          </w:p>
          <w:p w14:paraId="446C98C9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(3-4 года)</w:t>
            </w:r>
          </w:p>
        </w:tc>
        <w:tc>
          <w:tcPr>
            <w:tcW w:w="1673" w:type="dxa"/>
          </w:tcPr>
          <w:p w14:paraId="152E4072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Группы среднего возраста</w:t>
            </w:r>
          </w:p>
          <w:p w14:paraId="2A6B1EB2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(4-5 лет)</w:t>
            </w:r>
          </w:p>
        </w:tc>
        <w:tc>
          <w:tcPr>
            <w:tcW w:w="1673" w:type="dxa"/>
          </w:tcPr>
          <w:p w14:paraId="6A855EDD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Группы старшего возраста</w:t>
            </w:r>
          </w:p>
          <w:p w14:paraId="19953A13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(5-6 лет)</w:t>
            </w:r>
          </w:p>
        </w:tc>
        <w:tc>
          <w:tcPr>
            <w:tcW w:w="1927" w:type="dxa"/>
          </w:tcPr>
          <w:p w14:paraId="0CE1B310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Группы подготовительного к школе возраста</w:t>
            </w:r>
          </w:p>
          <w:p w14:paraId="499F1D37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(6-7 лет)</w:t>
            </w:r>
          </w:p>
        </w:tc>
      </w:tr>
      <w:tr w:rsidR="00B4387B" w:rsidRPr="00B4387B" w14:paraId="3ADD8C4C" w14:textId="77777777" w:rsidTr="00B4387B">
        <w:tc>
          <w:tcPr>
            <w:tcW w:w="2491" w:type="dxa"/>
            <w:vMerge w:val="restart"/>
          </w:tcPr>
          <w:p w14:paraId="7E8A937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5193" w:type="dxa"/>
            <w:gridSpan w:val="2"/>
            <w:shd w:val="clear" w:color="auto" w:fill="FFFFFF"/>
          </w:tcPr>
          <w:p w14:paraId="2547D4B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Социальные отношения</w:t>
            </w:r>
          </w:p>
        </w:tc>
        <w:tc>
          <w:tcPr>
            <w:tcW w:w="1672" w:type="dxa"/>
          </w:tcPr>
          <w:p w14:paraId="4FB8F30F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05515A39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1CFEF308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7BBE47D4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</w:tcPr>
          <w:p w14:paraId="4DD68C9F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49128EFF" w14:textId="77777777" w:rsidTr="00B4387B">
        <w:tc>
          <w:tcPr>
            <w:tcW w:w="2491" w:type="dxa"/>
            <w:vMerge/>
          </w:tcPr>
          <w:p w14:paraId="605C25F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93" w:type="dxa"/>
            <w:gridSpan w:val="2"/>
            <w:shd w:val="clear" w:color="auto" w:fill="FFFFFF"/>
          </w:tcPr>
          <w:p w14:paraId="4A292CD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основ гражданственности и патриотизма</w:t>
            </w:r>
          </w:p>
        </w:tc>
        <w:tc>
          <w:tcPr>
            <w:tcW w:w="1672" w:type="dxa"/>
          </w:tcPr>
          <w:p w14:paraId="28AA82E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</w:tcPr>
          <w:p w14:paraId="306CE4B6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5C8ED935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6F2F9DD8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</w:tcPr>
          <w:p w14:paraId="10C74E46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4A5E4E7F" w14:textId="77777777" w:rsidTr="00B4387B">
        <w:tc>
          <w:tcPr>
            <w:tcW w:w="2491" w:type="dxa"/>
            <w:vMerge/>
          </w:tcPr>
          <w:p w14:paraId="6804B5F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93" w:type="dxa"/>
            <w:gridSpan w:val="2"/>
            <w:shd w:val="clear" w:color="auto" w:fill="FFFFFF"/>
          </w:tcPr>
          <w:p w14:paraId="17C66D3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Трудовое воспитание</w:t>
            </w:r>
          </w:p>
        </w:tc>
        <w:tc>
          <w:tcPr>
            <w:tcW w:w="1672" w:type="dxa"/>
          </w:tcPr>
          <w:p w14:paraId="3258F40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</w:tcPr>
          <w:p w14:paraId="1996A5F5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436973AE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3F87C595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</w:tcPr>
          <w:p w14:paraId="56B3CA22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06C4D479" w14:textId="77777777" w:rsidTr="00B4387B">
        <w:tc>
          <w:tcPr>
            <w:tcW w:w="2491" w:type="dxa"/>
            <w:vMerge/>
          </w:tcPr>
          <w:p w14:paraId="1EF6374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66B464A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основ безопасного поведения</w:t>
            </w:r>
          </w:p>
        </w:tc>
        <w:tc>
          <w:tcPr>
            <w:tcW w:w="1275" w:type="dxa"/>
            <w:shd w:val="clear" w:color="auto" w:fill="auto"/>
          </w:tcPr>
          <w:p w14:paraId="3186592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Чередуется с ЗОЖ</w:t>
            </w:r>
          </w:p>
        </w:tc>
        <w:tc>
          <w:tcPr>
            <w:tcW w:w="1672" w:type="dxa"/>
            <w:shd w:val="clear" w:color="auto" w:fill="FFFFFF"/>
          </w:tcPr>
          <w:p w14:paraId="0A16D1A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2876057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673" w:type="dxa"/>
            <w:shd w:val="clear" w:color="auto" w:fill="FFFFFF"/>
          </w:tcPr>
          <w:p w14:paraId="52BD054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673" w:type="dxa"/>
            <w:shd w:val="clear" w:color="auto" w:fill="FFFFFF"/>
          </w:tcPr>
          <w:p w14:paraId="3880DE4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927" w:type="dxa"/>
            <w:shd w:val="clear" w:color="auto" w:fill="FFFFFF"/>
          </w:tcPr>
          <w:p w14:paraId="42DBD69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</w:tr>
      <w:tr w:rsidR="00B4387B" w:rsidRPr="00B4387B" w14:paraId="53277BDF" w14:textId="77777777" w:rsidTr="00B4387B">
        <w:tc>
          <w:tcPr>
            <w:tcW w:w="2491" w:type="dxa"/>
            <w:vMerge w:val="restart"/>
          </w:tcPr>
          <w:p w14:paraId="4817E97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918" w:type="dxa"/>
            <w:shd w:val="clear" w:color="auto" w:fill="92D050"/>
          </w:tcPr>
          <w:p w14:paraId="58646D5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Сенсорные эталоны и познавательные действия (экспериментирование)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FC2BCA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Чередуются между собой</w:t>
            </w:r>
          </w:p>
        </w:tc>
        <w:tc>
          <w:tcPr>
            <w:tcW w:w="1672" w:type="dxa"/>
            <w:shd w:val="clear" w:color="auto" w:fill="FFFFFF"/>
          </w:tcPr>
          <w:p w14:paraId="0CCB3E2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6C1C844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1D0BB2B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64D5152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5D98D20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4ABF43F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269F559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49A43DA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FFFFFF"/>
          </w:tcPr>
          <w:p w14:paraId="3CDF074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4387B" w:rsidRPr="00B4387B" w14:paraId="71E6F38F" w14:textId="77777777" w:rsidTr="00B4387B">
        <w:tc>
          <w:tcPr>
            <w:tcW w:w="2491" w:type="dxa"/>
            <w:vMerge/>
          </w:tcPr>
          <w:p w14:paraId="2CC7F99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0EC019E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1275" w:type="dxa"/>
            <w:vMerge/>
            <w:shd w:val="clear" w:color="auto" w:fill="auto"/>
          </w:tcPr>
          <w:p w14:paraId="7AAECE9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1F396E7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794FE12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087DCD7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5D412E5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289AC79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54E7065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3DEA99A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6C14C2E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FFFFFF"/>
          </w:tcPr>
          <w:p w14:paraId="7385023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0B2AEC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3BFC3BAB" w14:textId="77777777" w:rsidTr="00B4387B">
        <w:tc>
          <w:tcPr>
            <w:tcW w:w="2491" w:type="dxa"/>
            <w:vMerge/>
          </w:tcPr>
          <w:p w14:paraId="441A9FC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4C712FD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D45706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Чередуются между собой</w:t>
            </w:r>
          </w:p>
        </w:tc>
        <w:tc>
          <w:tcPr>
            <w:tcW w:w="1672" w:type="dxa"/>
            <w:shd w:val="clear" w:color="auto" w:fill="FFFFFF"/>
          </w:tcPr>
          <w:p w14:paraId="5BF5C75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7EEDC0C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0209808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419402E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6640EFB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6438A04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6B6AE15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7E52F2D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FFFFFF"/>
          </w:tcPr>
          <w:p w14:paraId="4F3AD2E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1EB90B8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1084FFF7" w14:textId="77777777" w:rsidTr="00B4387B">
        <w:tc>
          <w:tcPr>
            <w:tcW w:w="2491" w:type="dxa"/>
            <w:vMerge/>
          </w:tcPr>
          <w:p w14:paraId="5689F21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0519A74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Природа</w:t>
            </w:r>
          </w:p>
        </w:tc>
        <w:tc>
          <w:tcPr>
            <w:tcW w:w="1275" w:type="dxa"/>
            <w:vMerge/>
            <w:shd w:val="clear" w:color="auto" w:fill="auto"/>
          </w:tcPr>
          <w:p w14:paraId="44328AA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61FF312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160D1C8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100D2B5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64443B1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289C9C3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1B215A7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699896C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1DDDC47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FFFFFF"/>
          </w:tcPr>
          <w:p w14:paraId="5FC7A19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088FD25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00FC57BD" w14:textId="77777777" w:rsidTr="00B4387B">
        <w:tc>
          <w:tcPr>
            <w:tcW w:w="2491" w:type="dxa"/>
            <w:vMerge w:val="restart"/>
          </w:tcPr>
          <w:p w14:paraId="595C6E9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Речевое развитие</w:t>
            </w:r>
          </w:p>
        </w:tc>
        <w:tc>
          <w:tcPr>
            <w:tcW w:w="3918" w:type="dxa"/>
            <w:shd w:val="clear" w:color="auto" w:fill="92D050"/>
          </w:tcPr>
          <w:p w14:paraId="4A0B51C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Речевое развитие (формирование словаря, звуковая культура речи, грамматический строй речи, связная речь)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F4C03C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Чередуются между собой</w:t>
            </w:r>
          </w:p>
        </w:tc>
        <w:tc>
          <w:tcPr>
            <w:tcW w:w="1672" w:type="dxa"/>
            <w:shd w:val="clear" w:color="auto" w:fill="FFFFFF"/>
          </w:tcPr>
          <w:p w14:paraId="12389DC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673" w:type="dxa"/>
            <w:vMerge w:val="restart"/>
            <w:shd w:val="clear" w:color="auto" w:fill="FFFFFF"/>
          </w:tcPr>
          <w:p w14:paraId="210A1B5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1зан. / </w:t>
            </w:r>
            <w:proofErr w:type="spellStart"/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14:paraId="1BC77AA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 них:</w:t>
            </w:r>
          </w:p>
          <w:p w14:paraId="4EB8116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Реч</w:t>
            </w:r>
            <w:proofErr w:type="gram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азв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– 2 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/мес.</w:t>
            </w:r>
          </w:p>
          <w:p w14:paraId="0681A9D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 грам. - 1 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/мес.</w:t>
            </w:r>
          </w:p>
          <w:p w14:paraId="375D60C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ЧХЛ - 1 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/мес.</w:t>
            </w:r>
          </w:p>
        </w:tc>
        <w:tc>
          <w:tcPr>
            <w:tcW w:w="1673" w:type="dxa"/>
            <w:vMerge w:val="restart"/>
            <w:shd w:val="clear" w:color="auto" w:fill="FFFFFF"/>
          </w:tcPr>
          <w:p w14:paraId="145619D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1зан. / </w:t>
            </w:r>
            <w:proofErr w:type="spellStart"/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14:paraId="462B2B3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 них:</w:t>
            </w:r>
          </w:p>
          <w:p w14:paraId="0126E25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Реч</w:t>
            </w:r>
            <w:proofErr w:type="gram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азв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– 2 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/мес.</w:t>
            </w:r>
          </w:p>
          <w:p w14:paraId="4BC4C30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 грам. - 1 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/мес.</w:t>
            </w:r>
          </w:p>
          <w:p w14:paraId="567B6EB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ЧХЛ - 1 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/мес.</w:t>
            </w:r>
          </w:p>
        </w:tc>
        <w:tc>
          <w:tcPr>
            <w:tcW w:w="1673" w:type="dxa"/>
            <w:shd w:val="clear" w:color="auto" w:fill="FFFFFF"/>
          </w:tcPr>
          <w:p w14:paraId="5854239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7" w:type="dxa"/>
            <w:shd w:val="clear" w:color="auto" w:fill="FFFFFF"/>
          </w:tcPr>
          <w:p w14:paraId="2EE7783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4387B" w:rsidRPr="00B4387B" w14:paraId="7E5EEAE3" w14:textId="77777777" w:rsidTr="00B4387B">
        <w:tc>
          <w:tcPr>
            <w:tcW w:w="2491" w:type="dxa"/>
            <w:vMerge/>
          </w:tcPr>
          <w:p w14:paraId="6BBE9B2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0A5297B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1275" w:type="dxa"/>
            <w:vMerge/>
            <w:shd w:val="clear" w:color="auto" w:fill="auto"/>
          </w:tcPr>
          <w:p w14:paraId="1D93DCA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4C84552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vMerge/>
            <w:shd w:val="clear" w:color="auto" w:fill="FFFFFF"/>
          </w:tcPr>
          <w:p w14:paraId="0BC356E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vMerge/>
            <w:shd w:val="clear" w:color="auto" w:fill="FFFFFF"/>
          </w:tcPr>
          <w:p w14:paraId="5FEA2D1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35D1B72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496B680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FFFFFF"/>
          </w:tcPr>
          <w:p w14:paraId="38826B6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4387B" w:rsidRPr="00B4387B" w14:paraId="13B2B08B" w14:textId="77777777" w:rsidTr="00B4387B">
        <w:tc>
          <w:tcPr>
            <w:tcW w:w="2491" w:type="dxa"/>
            <w:vMerge/>
          </w:tcPr>
          <w:p w14:paraId="1A66079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573D1E5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275" w:type="dxa"/>
            <w:vMerge/>
            <w:shd w:val="clear" w:color="auto" w:fill="auto"/>
          </w:tcPr>
          <w:p w14:paraId="5EC0DEB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282C214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673" w:type="dxa"/>
            <w:vMerge/>
            <w:shd w:val="clear" w:color="auto" w:fill="FFFFFF"/>
          </w:tcPr>
          <w:p w14:paraId="4004F5E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vMerge/>
            <w:shd w:val="clear" w:color="auto" w:fill="FFFFFF"/>
          </w:tcPr>
          <w:p w14:paraId="195BAF9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6D6AE3B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927" w:type="dxa"/>
            <w:shd w:val="clear" w:color="auto" w:fill="FFFFFF"/>
          </w:tcPr>
          <w:p w14:paraId="38AE59A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4387B" w:rsidRPr="00B4387B" w14:paraId="4A500B37" w14:textId="77777777" w:rsidTr="00B4387B">
        <w:tc>
          <w:tcPr>
            <w:tcW w:w="2491" w:type="dxa"/>
            <w:vMerge w:val="restart"/>
          </w:tcPr>
          <w:p w14:paraId="492B798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5193" w:type="dxa"/>
            <w:gridSpan w:val="2"/>
            <w:shd w:val="clear" w:color="auto" w:fill="FFFFFF"/>
          </w:tcPr>
          <w:p w14:paraId="23E2BA6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Приобщение к искусству</w:t>
            </w:r>
          </w:p>
        </w:tc>
        <w:tc>
          <w:tcPr>
            <w:tcW w:w="1672" w:type="dxa"/>
            <w:shd w:val="clear" w:color="auto" w:fill="FFFFFF"/>
          </w:tcPr>
          <w:p w14:paraId="4C164415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0D3EAFBA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38E81ABC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3B565F8F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FFFFFF"/>
          </w:tcPr>
          <w:p w14:paraId="7B9CD2CD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0FFDE749" w14:textId="77777777" w:rsidTr="00B4387B">
        <w:tc>
          <w:tcPr>
            <w:tcW w:w="2491" w:type="dxa"/>
            <w:vMerge/>
          </w:tcPr>
          <w:p w14:paraId="7BCB29D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3C11671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Изобразительная деятельность: рисование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2AD91F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Чередуются между собой</w:t>
            </w:r>
          </w:p>
        </w:tc>
        <w:tc>
          <w:tcPr>
            <w:tcW w:w="1672" w:type="dxa"/>
            <w:shd w:val="clear" w:color="auto" w:fill="FFFFFF"/>
          </w:tcPr>
          <w:p w14:paraId="57C6513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6E261DD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673" w:type="dxa"/>
            <w:shd w:val="clear" w:color="auto" w:fill="FFFFFF"/>
          </w:tcPr>
          <w:p w14:paraId="4754C6A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673" w:type="dxa"/>
            <w:shd w:val="clear" w:color="auto" w:fill="FFFFFF"/>
          </w:tcPr>
          <w:p w14:paraId="1A56025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927" w:type="dxa"/>
            <w:shd w:val="clear" w:color="auto" w:fill="FFFFFF"/>
          </w:tcPr>
          <w:p w14:paraId="70A5496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</w:tr>
      <w:tr w:rsidR="00B4387B" w:rsidRPr="00B4387B" w14:paraId="1DE74F73" w14:textId="77777777" w:rsidTr="00B4387B">
        <w:tc>
          <w:tcPr>
            <w:tcW w:w="2491" w:type="dxa"/>
            <w:vMerge/>
          </w:tcPr>
          <w:p w14:paraId="1A9EA08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5281400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Изобразительная деятельность: народное декоративно-прикладное искусство</w:t>
            </w:r>
          </w:p>
        </w:tc>
        <w:tc>
          <w:tcPr>
            <w:tcW w:w="1275" w:type="dxa"/>
            <w:vMerge/>
            <w:shd w:val="clear" w:color="auto" w:fill="auto"/>
          </w:tcPr>
          <w:p w14:paraId="4382E08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0EEB8E0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7DB4823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10F4C33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18F0D34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69E6A95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50FAE77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  <w:p w14:paraId="448F766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FFFFFF"/>
          </w:tcPr>
          <w:p w14:paraId="4EBF59D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</w:tr>
      <w:tr w:rsidR="00B4387B" w:rsidRPr="00B4387B" w14:paraId="3DDA9FFC" w14:textId="77777777" w:rsidTr="00B4387B">
        <w:trPr>
          <w:trHeight w:val="516"/>
        </w:trPr>
        <w:tc>
          <w:tcPr>
            <w:tcW w:w="2491" w:type="dxa"/>
            <w:vMerge/>
          </w:tcPr>
          <w:p w14:paraId="4DDFB24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19C78D9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Изобразительная деятельность: прикладное творчество (объемные поделки из разных материалов, в том числе природных, элементы оригами)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790738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Чередуются между собой</w:t>
            </w:r>
          </w:p>
        </w:tc>
        <w:tc>
          <w:tcPr>
            <w:tcW w:w="1672" w:type="dxa"/>
            <w:shd w:val="clear" w:color="auto" w:fill="FFFFFF"/>
          </w:tcPr>
          <w:p w14:paraId="1BAC3A4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3943F5B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7F36D52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759C51A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927" w:type="dxa"/>
            <w:shd w:val="clear" w:color="auto" w:fill="FFFFFF"/>
          </w:tcPr>
          <w:p w14:paraId="08F5195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</w:tr>
      <w:tr w:rsidR="00B4387B" w:rsidRPr="00B4387B" w14:paraId="34AC2B2C" w14:textId="77777777" w:rsidTr="00B4387B">
        <w:tc>
          <w:tcPr>
            <w:tcW w:w="2491" w:type="dxa"/>
            <w:vMerge/>
          </w:tcPr>
          <w:p w14:paraId="07385DE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1877ABE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Изобразительная деятельность: лепка</w:t>
            </w:r>
          </w:p>
        </w:tc>
        <w:tc>
          <w:tcPr>
            <w:tcW w:w="1275" w:type="dxa"/>
            <w:vMerge/>
            <w:shd w:val="clear" w:color="auto" w:fill="auto"/>
          </w:tcPr>
          <w:p w14:paraId="420AAB3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2E571ED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673" w:type="dxa"/>
            <w:vMerge w:val="restart"/>
            <w:shd w:val="clear" w:color="auto" w:fill="FFFFFF"/>
          </w:tcPr>
          <w:p w14:paraId="5F47115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1зан. / </w:t>
            </w:r>
            <w:proofErr w:type="spellStart"/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14:paraId="447144B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 них:</w:t>
            </w:r>
          </w:p>
          <w:p w14:paraId="48671CD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Лепка – 1 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/мес.</w:t>
            </w:r>
          </w:p>
          <w:p w14:paraId="36C9581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Аппл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- 2 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/мес.</w:t>
            </w:r>
          </w:p>
          <w:p w14:paraId="65444B5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Констр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- 1 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/мес.</w:t>
            </w:r>
          </w:p>
        </w:tc>
        <w:tc>
          <w:tcPr>
            <w:tcW w:w="1673" w:type="dxa"/>
            <w:vMerge w:val="restart"/>
            <w:shd w:val="clear" w:color="auto" w:fill="FFFFFF"/>
          </w:tcPr>
          <w:p w14:paraId="080BD15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1зан. / </w:t>
            </w:r>
            <w:proofErr w:type="spellStart"/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14:paraId="486A533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 них:</w:t>
            </w:r>
          </w:p>
          <w:p w14:paraId="32082F3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Лепка – 1 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/мес.</w:t>
            </w:r>
          </w:p>
          <w:p w14:paraId="7F07311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Аппл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- 2 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/мес.</w:t>
            </w:r>
          </w:p>
          <w:p w14:paraId="51F2DB0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Констр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- 1 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/мес.</w:t>
            </w:r>
          </w:p>
        </w:tc>
        <w:tc>
          <w:tcPr>
            <w:tcW w:w="1673" w:type="dxa"/>
            <w:shd w:val="clear" w:color="auto" w:fill="FFFFFF"/>
          </w:tcPr>
          <w:p w14:paraId="6CC8904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927" w:type="dxa"/>
            <w:vMerge w:val="restart"/>
            <w:shd w:val="clear" w:color="auto" w:fill="FFFFFF"/>
          </w:tcPr>
          <w:p w14:paraId="6552CDC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</w:tr>
      <w:tr w:rsidR="00B4387B" w:rsidRPr="00B4387B" w14:paraId="706B1461" w14:textId="77777777" w:rsidTr="00B4387B">
        <w:tc>
          <w:tcPr>
            <w:tcW w:w="2491" w:type="dxa"/>
            <w:vMerge/>
          </w:tcPr>
          <w:p w14:paraId="4C010A7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5EFAEB5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Изобразительная деятельность: аппликация</w:t>
            </w:r>
          </w:p>
        </w:tc>
        <w:tc>
          <w:tcPr>
            <w:tcW w:w="1275" w:type="dxa"/>
            <w:vMerge/>
            <w:shd w:val="clear" w:color="auto" w:fill="auto"/>
          </w:tcPr>
          <w:p w14:paraId="5B2260D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50E9C67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vMerge/>
            <w:shd w:val="clear" w:color="auto" w:fill="FFFFFF"/>
          </w:tcPr>
          <w:p w14:paraId="33706D9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vMerge/>
            <w:shd w:val="clear" w:color="auto" w:fill="FFFFFF"/>
          </w:tcPr>
          <w:p w14:paraId="7B29454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79544FB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927" w:type="dxa"/>
            <w:vMerge/>
            <w:shd w:val="clear" w:color="auto" w:fill="FFFFFF"/>
          </w:tcPr>
          <w:p w14:paraId="3283414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522A7755" w14:textId="77777777" w:rsidTr="00B4387B">
        <w:tc>
          <w:tcPr>
            <w:tcW w:w="2491" w:type="dxa"/>
            <w:vMerge/>
          </w:tcPr>
          <w:p w14:paraId="56F9CF2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488D56E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Конструктивная деятельность</w:t>
            </w:r>
          </w:p>
        </w:tc>
        <w:tc>
          <w:tcPr>
            <w:tcW w:w="1275" w:type="dxa"/>
            <w:vMerge/>
            <w:shd w:val="clear" w:color="auto" w:fill="auto"/>
          </w:tcPr>
          <w:p w14:paraId="714B8AD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7A198F4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673" w:type="dxa"/>
            <w:vMerge/>
            <w:shd w:val="clear" w:color="auto" w:fill="FFFFFF"/>
          </w:tcPr>
          <w:p w14:paraId="419978E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vMerge/>
            <w:shd w:val="clear" w:color="auto" w:fill="FFFFFF"/>
          </w:tcPr>
          <w:p w14:paraId="37C0B42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76CBFB6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927" w:type="dxa"/>
            <w:shd w:val="clear" w:color="auto" w:fill="FFFFFF"/>
          </w:tcPr>
          <w:p w14:paraId="0A78AA5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</w:tr>
      <w:tr w:rsidR="00B4387B" w:rsidRPr="00B4387B" w14:paraId="67218434" w14:textId="77777777" w:rsidTr="00B4387B">
        <w:tc>
          <w:tcPr>
            <w:tcW w:w="2491" w:type="dxa"/>
            <w:vMerge/>
          </w:tcPr>
          <w:p w14:paraId="4230E18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93" w:type="dxa"/>
            <w:gridSpan w:val="2"/>
            <w:shd w:val="clear" w:color="auto" w:fill="92D050"/>
          </w:tcPr>
          <w:p w14:paraId="6848D63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672" w:type="dxa"/>
            <w:shd w:val="clear" w:color="auto" w:fill="FFFFFF"/>
          </w:tcPr>
          <w:p w14:paraId="4D4F554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77872EF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182210C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6DEA61C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27" w:type="dxa"/>
            <w:shd w:val="clear" w:color="auto" w:fill="FFFFFF"/>
          </w:tcPr>
          <w:p w14:paraId="53B5238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4387B" w:rsidRPr="00B4387B" w14:paraId="51F3E437" w14:textId="77777777" w:rsidTr="00B4387B">
        <w:tc>
          <w:tcPr>
            <w:tcW w:w="2491" w:type="dxa"/>
            <w:vMerge/>
          </w:tcPr>
          <w:p w14:paraId="0BD9B0A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93" w:type="dxa"/>
            <w:gridSpan w:val="2"/>
            <w:shd w:val="clear" w:color="auto" w:fill="FFFFFF"/>
          </w:tcPr>
          <w:p w14:paraId="395A065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Театрализованная деятельность, культурно-досуговая деятельность</w:t>
            </w:r>
          </w:p>
        </w:tc>
        <w:tc>
          <w:tcPr>
            <w:tcW w:w="1672" w:type="dxa"/>
            <w:shd w:val="clear" w:color="auto" w:fill="FFFFFF"/>
          </w:tcPr>
          <w:p w14:paraId="4DB279D2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52F83FEF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18B99B14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237F0D48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FFFFFF"/>
          </w:tcPr>
          <w:p w14:paraId="5C2D53C7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6D6236EA" w14:textId="77777777" w:rsidTr="00B4387B">
        <w:tc>
          <w:tcPr>
            <w:tcW w:w="2491" w:type="dxa"/>
            <w:vMerge w:val="restart"/>
          </w:tcPr>
          <w:p w14:paraId="1486F38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Физическое развитие</w:t>
            </w:r>
          </w:p>
        </w:tc>
        <w:tc>
          <w:tcPr>
            <w:tcW w:w="5193" w:type="dxa"/>
            <w:gridSpan w:val="2"/>
            <w:shd w:val="clear" w:color="auto" w:fill="92D050"/>
          </w:tcPr>
          <w:p w14:paraId="1839BBA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Физическая культура (основная гимнастика, подвижные игры, спортивные упражнения)</w:t>
            </w:r>
          </w:p>
        </w:tc>
        <w:tc>
          <w:tcPr>
            <w:tcW w:w="1672" w:type="dxa"/>
            <w:shd w:val="clear" w:color="auto" w:fill="FFFFFF"/>
          </w:tcPr>
          <w:p w14:paraId="79E0597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2ED62B9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6952FA3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2F5649A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927" w:type="dxa"/>
            <w:shd w:val="clear" w:color="auto" w:fill="FFFFFF"/>
          </w:tcPr>
          <w:p w14:paraId="1C54698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4387B" w:rsidRPr="00B4387B" w14:paraId="55C486B7" w14:textId="77777777" w:rsidTr="00B4387B">
        <w:tc>
          <w:tcPr>
            <w:tcW w:w="2491" w:type="dxa"/>
            <w:vMerge/>
          </w:tcPr>
          <w:p w14:paraId="6BE1900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475FB22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основ здорового образа жизни</w:t>
            </w:r>
          </w:p>
        </w:tc>
        <w:tc>
          <w:tcPr>
            <w:tcW w:w="1275" w:type="dxa"/>
            <w:shd w:val="clear" w:color="auto" w:fill="auto"/>
          </w:tcPr>
          <w:p w14:paraId="3D42C9B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Чередуется с ОБЖ</w:t>
            </w:r>
          </w:p>
        </w:tc>
        <w:tc>
          <w:tcPr>
            <w:tcW w:w="1672" w:type="dxa"/>
            <w:shd w:val="clear" w:color="auto" w:fill="FFFFFF"/>
          </w:tcPr>
          <w:p w14:paraId="4640CD1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3F07D46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673" w:type="dxa"/>
            <w:shd w:val="clear" w:color="auto" w:fill="FFFFFF"/>
          </w:tcPr>
          <w:p w14:paraId="2A6B407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673" w:type="dxa"/>
            <w:shd w:val="clear" w:color="auto" w:fill="FFFFFF"/>
          </w:tcPr>
          <w:p w14:paraId="6F95DE8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  <w:tc>
          <w:tcPr>
            <w:tcW w:w="1927" w:type="dxa"/>
            <w:shd w:val="clear" w:color="auto" w:fill="FFFFFF"/>
          </w:tcPr>
          <w:p w14:paraId="638739E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/2нед.</w:t>
            </w:r>
          </w:p>
        </w:tc>
      </w:tr>
      <w:tr w:rsidR="00B4387B" w:rsidRPr="00B4387B" w14:paraId="75DCB13D" w14:textId="77777777" w:rsidTr="00B4387B">
        <w:tc>
          <w:tcPr>
            <w:tcW w:w="7684" w:type="dxa"/>
            <w:gridSpan w:val="3"/>
          </w:tcPr>
          <w:p w14:paraId="6F70FEBB" w14:textId="77777777" w:rsidR="00B4387B" w:rsidRPr="00B4387B" w:rsidRDefault="00B4387B" w:rsidP="00B4387B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КОЛИЧЕСТВО ЗАНЯТИЙ В НЕДЕЛЮ</w:t>
            </w:r>
          </w:p>
        </w:tc>
        <w:tc>
          <w:tcPr>
            <w:tcW w:w="1672" w:type="dxa"/>
          </w:tcPr>
          <w:p w14:paraId="5CE94D7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3" w:type="dxa"/>
          </w:tcPr>
          <w:p w14:paraId="7D4E6A2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3" w:type="dxa"/>
          </w:tcPr>
          <w:p w14:paraId="444A7D4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3" w:type="dxa"/>
          </w:tcPr>
          <w:p w14:paraId="78B41DD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7" w:type="dxa"/>
          </w:tcPr>
          <w:p w14:paraId="30E9011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B4387B" w:rsidRPr="00B4387B" w14:paraId="7BB9E7C7" w14:textId="77777777" w:rsidTr="00B4387B">
        <w:tc>
          <w:tcPr>
            <w:tcW w:w="7684" w:type="dxa"/>
            <w:gridSpan w:val="3"/>
          </w:tcPr>
          <w:p w14:paraId="4CAE575E" w14:textId="175F3F14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    ОБЩЕЕ КОЛИЧЕСТВО ЗАНЯТИЙ В МЕСЯЦ     (4 недели)</w:t>
            </w:r>
          </w:p>
        </w:tc>
        <w:tc>
          <w:tcPr>
            <w:tcW w:w="1672" w:type="dxa"/>
          </w:tcPr>
          <w:p w14:paraId="575A7CD3" w14:textId="6DD9A0E5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3" w:type="dxa"/>
          </w:tcPr>
          <w:p w14:paraId="45739606" w14:textId="50FE72AB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3" w:type="dxa"/>
          </w:tcPr>
          <w:p w14:paraId="7E4F492E" w14:textId="4C81DF2A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3" w:type="dxa"/>
          </w:tcPr>
          <w:p w14:paraId="42B76438" w14:textId="2D5B2E51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27" w:type="dxa"/>
          </w:tcPr>
          <w:p w14:paraId="108C9196" w14:textId="1E0CAE06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B4387B" w:rsidRPr="00B4387B" w14:paraId="0ECA9B2A" w14:textId="77777777" w:rsidTr="00B4387B">
        <w:tc>
          <w:tcPr>
            <w:tcW w:w="7684" w:type="dxa"/>
            <w:gridSpan w:val="3"/>
          </w:tcPr>
          <w:p w14:paraId="7AA07081" w14:textId="3C03955E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                     </w:t>
            </w: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ОБЩЕЕ КОЛИЧЕСТВО ЗАНЯТИЙ В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ГОД     (36 недель)</w:t>
            </w:r>
          </w:p>
        </w:tc>
        <w:tc>
          <w:tcPr>
            <w:tcW w:w="1672" w:type="dxa"/>
          </w:tcPr>
          <w:p w14:paraId="7808F9F9" w14:textId="70860C5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673" w:type="dxa"/>
          </w:tcPr>
          <w:p w14:paraId="0B6AC211" w14:textId="61945399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673" w:type="dxa"/>
          </w:tcPr>
          <w:p w14:paraId="19A3BC5A" w14:textId="1258074D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673" w:type="dxa"/>
          </w:tcPr>
          <w:p w14:paraId="397D88AF" w14:textId="561CCBF8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927" w:type="dxa"/>
          </w:tcPr>
          <w:p w14:paraId="1FF18010" w14:textId="29C9CF5F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2160</w:t>
            </w:r>
          </w:p>
        </w:tc>
      </w:tr>
    </w:tbl>
    <w:p w14:paraId="2E886D18" w14:textId="77777777" w:rsidR="00B4387B" w:rsidRPr="00B4387B" w:rsidRDefault="00B4387B" w:rsidP="00B438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lang w:eastAsia="en-US"/>
        </w:rPr>
      </w:pPr>
      <w:r w:rsidRPr="00B438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 w:type="page"/>
      </w:r>
      <w:r w:rsidRPr="00B4387B">
        <w:rPr>
          <w:rFonts w:ascii="Times New Roman" w:eastAsia="Calibri" w:hAnsi="Times New Roman" w:cs="Times New Roman"/>
          <w:b/>
          <w:bCs/>
          <w:color w:val="000000"/>
          <w:kern w:val="2"/>
          <w:lang w:eastAsia="en-US"/>
        </w:rPr>
        <w:lastRenderedPageBreak/>
        <w:t xml:space="preserve">ОРГАНИЗАЦИЯ ОБРАЗОВАТЕЛЬНОЙ ДЕЯТЕЛЬНОСТИ – ЗАНЯТИЙ </w:t>
      </w:r>
      <w:r w:rsidRPr="00B4387B">
        <w:rPr>
          <w:rFonts w:ascii="Times New Roman" w:eastAsia="Calibri" w:hAnsi="Times New Roman" w:cs="Times New Roman"/>
          <w:b/>
          <w:bCs/>
          <w:kern w:val="2"/>
          <w:lang w:eastAsia="en-US"/>
        </w:rPr>
        <w:t>В ЛЕТНИЙ ПЕРИОД</w:t>
      </w:r>
      <w:r w:rsidRPr="00B4387B">
        <w:rPr>
          <w:rFonts w:ascii="Times New Roman" w:eastAsia="Calibri" w:hAnsi="Times New Roman" w:cs="Times New Roman"/>
          <w:b/>
          <w:bCs/>
          <w:color w:val="FF0000"/>
          <w:kern w:val="2"/>
          <w:lang w:eastAsia="en-US"/>
        </w:rPr>
        <w:t xml:space="preserve"> </w:t>
      </w:r>
      <w:r w:rsidRPr="00B4387B">
        <w:rPr>
          <w:rFonts w:ascii="Times New Roman" w:eastAsia="Calibri" w:hAnsi="Times New Roman" w:cs="Times New Roman"/>
          <w:b/>
          <w:bCs/>
          <w:color w:val="000000"/>
          <w:kern w:val="2"/>
          <w:lang w:eastAsia="en-US"/>
        </w:rPr>
        <w:t xml:space="preserve">(соответствует ФОП </w:t>
      </w:r>
      <w:proofErr w:type="gramStart"/>
      <w:r w:rsidRPr="00B4387B">
        <w:rPr>
          <w:rFonts w:ascii="Times New Roman" w:eastAsia="Calibri" w:hAnsi="Times New Roman" w:cs="Times New Roman"/>
          <w:b/>
          <w:bCs/>
          <w:color w:val="000000"/>
          <w:kern w:val="2"/>
          <w:lang w:eastAsia="en-US"/>
        </w:rPr>
        <w:t>ДО</w:t>
      </w:r>
      <w:proofErr w:type="gramEnd"/>
      <w:r w:rsidRPr="00B4387B">
        <w:rPr>
          <w:rFonts w:ascii="Times New Roman" w:eastAsia="Calibri" w:hAnsi="Times New Roman" w:cs="Times New Roman"/>
          <w:b/>
          <w:bCs/>
          <w:color w:val="000000"/>
          <w:kern w:val="2"/>
          <w:lang w:eastAsia="en-US"/>
        </w:rPr>
        <w:t>)</w:t>
      </w:r>
    </w:p>
    <w:p w14:paraId="42CDF5FB" w14:textId="77777777" w:rsidR="00B4387B" w:rsidRPr="00B4387B" w:rsidRDefault="00B4387B" w:rsidP="00B438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lang w:eastAsia="en-US"/>
        </w:rPr>
      </w:pPr>
    </w:p>
    <w:tbl>
      <w:tblPr>
        <w:tblStyle w:val="100"/>
        <w:tblW w:w="15730" w:type="dxa"/>
        <w:tblLayout w:type="fixed"/>
        <w:tblLook w:val="04A0" w:firstRow="1" w:lastRow="0" w:firstColumn="1" w:lastColumn="0" w:noHBand="0" w:noVBand="1"/>
      </w:tblPr>
      <w:tblGrid>
        <w:gridCol w:w="2173"/>
        <w:gridCol w:w="3918"/>
        <w:gridCol w:w="1275"/>
        <w:gridCol w:w="1672"/>
        <w:gridCol w:w="1673"/>
        <w:gridCol w:w="1673"/>
        <w:gridCol w:w="1673"/>
        <w:gridCol w:w="1673"/>
      </w:tblGrid>
      <w:tr w:rsidR="00B4387B" w:rsidRPr="00B4387B" w14:paraId="24E375A4" w14:textId="77777777" w:rsidTr="00B4387B">
        <w:tc>
          <w:tcPr>
            <w:tcW w:w="2173" w:type="dxa"/>
          </w:tcPr>
          <w:p w14:paraId="726263D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Образовательная область</w:t>
            </w:r>
          </w:p>
        </w:tc>
        <w:tc>
          <w:tcPr>
            <w:tcW w:w="5193" w:type="dxa"/>
            <w:gridSpan w:val="2"/>
          </w:tcPr>
          <w:p w14:paraId="439E12A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</w:tcPr>
          <w:p w14:paraId="223DF313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Группы раннего возраста</w:t>
            </w:r>
          </w:p>
          <w:p w14:paraId="3DA2DD0B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(2 –3 года)</w:t>
            </w:r>
          </w:p>
        </w:tc>
        <w:tc>
          <w:tcPr>
            <w:tcW w:w="1673" w:type="dxa"/>
          </w:tcPr>
          <w:p w14:paraId="2C06D13B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Группы младшего возраста</w:t>
            </w:r>
          </w:p>
          <w:p w14:paraId="1C957CEF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(3-4 года)</w:t>
            </w:r>
          </w:p>
        </w:tc>
        <w:tc>
          <w:tcPr>
            <w:tcW w:w="1673" w:type="dxa"/>
          </w:tcPr>
          <w:p w14:paraId="2DE68EA7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Группы среднего возраста</w:t>
            </w:r>
          </w:p>
          <w:p w14:paraId="00FB6E7E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(4-5 лет)</w:t>
            </w:r>
          </w:p>
        </w:tc>
        <w:tc>
          <w:tcPr>
            <w:tcW w:w="1673" w:type="dxa"/>
          </w:tcPr>
          <w:p w14:paraId="48CA98BC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Группы старшего возраста</w:t>
            </w:r>
          </w:p>
          <w:p w14:paraId="1F5250A6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(5-6 лет)</w:t>
            </w:r>
          </w:p>
        </w:tc>
        <w:tc>
          <w:tcPr>
            <w:tcW w:w="1673" w:type="dxa"/>
          </w:tcPr>
          <w:p w14:paraId="33ECA1E9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Группы подготовительного к школе возраста</w:t>
            </w:r>
          </w:p>
          <w:p w14:paraId="180C2490" w14:textId="77777777" w:rsidR="00B4387B" w:rsidRPr="00B4387B" w:rsidRDefault="00B4387B" w:rsidP="00B4387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(6-7 лет)</w:t>
            </w:r>
          </w:p>
        </w:tc>
      </w:tr>
      <w:tr w:rsidR="00B4387B" w:rsidRPr="00B4387B" w14:paraId="192C089C" w14:textId="77777777" w:rsidTr="00B4387B">
        <w:tc>
          <w:tcPr>
            <w:tcW w:w="2173" w:type="dxa"/>
            <w:vMerge w:val="restart"/>
          </w:tcPr>
          <w:p w14:paraId="4524D97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5193" w:type="dxa"/>
            <w:gridSpan w:val="2"/>
            <w:shd w:val="clear" w:color="auto" w:fill="FFFFFF"/>
          </w:tcPr>
          <w:p w14:paraId="31B674C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Социальные отношения</w:t>
            </w:r>
          </w:p>
        </w:tc>
        <w:tc>
          <w:tcPr>
            <w:tcW w:w="1672" w:type="dxa"/>
          </w:tcPr>
          <w:p w14:paraId="3FA9EC80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74E2C2EA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3A5C71BC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07841457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710CF551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70069A36" w14:textId="77777777" w:rsidTr="00B4387B">
        <w:tc>
          <w:tcPr>
            <w:tcW w:w="2173" w:type="dxa"/>
            <w:vMerge/>
          </w:tcPr>
          <w:p w14:paraId="4952F69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93" w:type="dxa"/>
            <w:gridSpan w:val="2"/>
            <w:shd w:val="clear" w:color="auto" w:fill="FFFFFF"/>
          </w:tcPr>
          <w:p w14:paraId="0ECB590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основ гражданственности и патриотизма</w:t>
            </w:r>
          </w:p>
        </w:tc>
        <w:tc>
          <w:tcPr>
            <w:tcW w:w="1672" w:type="dxa"/>
          </w:tcPr>
          <w:p w14:paraId="2A23F8C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</w:tcPr>
          <w:p w14:paraId="410CA956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1DC9326B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4A9FF51B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758AFC86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5F6ED8B3" w14:textId="77777777" w:rsidTr="00B4387B">
        <w:tc>
          <w:tcPr>
            <w:tcW w:w="2173" w:type="dxa"/>
            <w:vMerge/>
          </w:tcPr>
          <w:p w14:paraId="4856FB6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93" w:type="dxa"/>
            <w:gridSpan w:val="2"/>
            <w:shd w:val="clear" w:color="auto" w:fill="FFFFFF"/>
          </w:tcPr>
          <w:p w14:paraId="4BF8A7D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Трудовое воспитание</w:t>
            </w:r>
          </w:p>
        </w:tc>
        <w:tc>
          <w:tcPr>
            <w:tcW w:w="1672" w:type="dxa"/>
          </w:tcPr>
          <w:p w14:paraId="1D4CC19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</w:tcPr>
          <w:p w14:paraId="24ACBFAA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12419A80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79D0EDBF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</w:tcPr>
          <w:p w14:paraId="5F3DC301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1E6C4294" w14:textId="77777777" w:rsidTr="00B4387B">
        <w:tc>
          <w:tcPr>
            <w:tcW w:w="2173" w:type="dxa"/>
            <w:vMerge/>
          </w:tcPr>
          <w:p w14:paraId="3A7C34F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</w:tcPr>
          <w:p w14:paraId="4A092E8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основ безопасного поведения</w:t>
            </w:r>
          </w:p>
        </w:tc>
        <w:tc>
          <w:tcPr>
            <w:tcW w:w="1275" w:type="dxa"/>
            <w:shd w:val="clear" w:color="auto" w:fill="auto"/>
          </w:tcPr>
          <w:p w14:paraId="5D4A53A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Чередуется с ЗОЖ</w:t>
            </w:r>
          </w:p>
        </w:tc>
        <w:tc>
          <w:tcPr>
            <w:tcW w:w="1672" w:type="dxa"/>
            <w:shd w:val="clear" w:color="auto" w:fill="FFFFFF"/>
          </w:tcPr>
          <w:p w14:paraId="0778BF8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3E589A46" w14:textId="77777777" w:rsidR="00B4387B" w:rsidRPr="00B4387B" w:rsidRDefault="00B4387B" w:rsidP="00B4387B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68234F69" w14:textId="77777777" w:rsidR="00B4387B" w:rsidRPr="00B4387B" w:rsidRDefault="00B4387B" w:rsidP="00B4387B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2DAA6323" w14:textId="77777777" w:rsidR="00B4387B" w:rsidRPr="00B4387B" w:rsidRDefault="00B4387B" w:rsidP="00B4387B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7CA9F015" w14:textId="77777777" w:rsidR="00B4387B" w:rsidRPr="00B4387B" w:rsidRDefault="00B4387B" w:rsidP="00B4387B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09F61AF8" w14:textId="77777777" w:rsidTr="00B4387B">
        <w:tc>
          <w:tcPr>
            <w:tcW w:w="2173" w:type="dxa"/>
            <w:vMerge w:val="restart"/>
          </w:tcPr>
          <w:p w14:paraId="3A42DF7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918" w:type="dxa"/>
            <w:shd w:val="clear" w:color="auto" w:fill="auto"/>
          </w:tcPr>
          <w:p w14:paraId="3282A3F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Сенсорные эталоны и познавательные действия (экспериментирование)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8D8A06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Чередуются между собой</w:t>
            </w:r>
          </w:p>
        </w:tc>
        <w:tc>
          <w:tcPr>
            <w:tcW w:w="1672" w:type="dxa"/>
            <w:shd w:val="clear" w:color="auto" w:fill="FFFFFF"/>
          </w:tcPr>
          <w:p w14:paraId="098F7F2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610E5AF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7EC5182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6A3CD9F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3B821F4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87B" w:rsidRPr="00B4387B" w14:paraId="2D1994A5" w14:textId="77777777" w:rsidTr="00B4387B">
        <w:tc>
          <w:tcPr>
            <w:tcW w:w="2173" w:type="dxa"/>
            <w:vMerge/>
          </w:tcPr>
          <w:p w14:paraId="4175567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</w:tcPr>
          <w:p w14:paraId="4D82D9D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1275" w:type="dxa"/>
            <w:vMerge/>
            <w:shd w:val="clear" w:color="auto" w:fill="auto"/>
          </w:tcPr>
          <w:p w14:paraId="2FEADE7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6064AC1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112B68D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4961E29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4B3D7BB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10BFE75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87B" w:rsidRPr="00B4387B" w14:paraId="1569BB53" w14:textId="77777777" w:rsidTr="00B4387B">
        <w:tc>
          <w:tcPr>
            <w:tcW w:w="2173" w:type="dxa"/>
            <w:vMerge/>
          </w:tcPr>
          <w:p w14:paraId="49685AB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</w:tcPr>
          <w:p w14:paraId="436C804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48242A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Чередуются между собой</w:t>
            </w:r>
          </w:p>
        </w:tc>
        <w:tc>
          <w:tcPr>
            <w:tcW w:w="1672" w:type="dxa"/>
            <w:shd w:val="clear" w:color="auto" w:fill="FFFFFF"/>
          </w:tcPr>
          <w:p w14:paraId="04436A6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2956405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6CF04A8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596760C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6DF970D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87B" w:rsidRPr="00B4387B" w14:paraId="6FABF51F" w14:textId="77777777" w:rsidTr="00B4387B">
        <w:tc>
          <w:tcPr>
            <w:tcW w:w="2173" w:type="dxa"/>
            <w:vMerge/>
          </w:tcPr>
          <w:p w14:paraId="1444180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135A72D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Природа</w:t>
            </w:r>
          </w:p>
        </w:tc>
        <w:tc>
          <w:tcPr>
            <w:tcW w:w="1275" w:type="dxa"/>
            <w:vMerge/>
            <w:shd w:val="clear" w:color="auto" w:fill="auto"/>
          </w:tcPr>
          <w:p w14:paraId="0FF4D26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3E38EF5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2942DDB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0540415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0D16B51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3B2E061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4387B" w:rsidRPr="00B4387B" w14:paraId="6AC8AD91" w14:textId="77777777" w:rsidTr="00B4387B">
        <w:tc>
          <w:tcPr>
            <w:tcW w:w="2173" w:type="dxa"/>
            <w:vMerge w:val="restart"/>
          </w:tcPr>
          <w:p w14:paraId="32E7878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Речевое развитие</w:t>
            </w:r>
          </w:p>
        </w:tc>
        <w:tc>
          <w:tcPr>
            <w:tcW w:w="3918" w:type="dxa"/>
            <w:shd w:val="clear" w:color="auto" w:fill="auto"/>
          </w:tcPr>
          <w:p w14:paraId="7746CA7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Речевое развитие (формирование словаря, звуковая культура речи, грамматический строй речи, связная речь)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1D2063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Чередуются между собой</w:t>
            </w:r>
          </w:p>
        </w:tc>
        <w:tc>
          <w:tcPr>
            <w:tcW w:w="1672" w:type="dxa"/>
            <w:shd w:val="clear" w:color="auto" w:fill="FFFFFF"/>
          </w:tcPr>
          <w:p w14:paraId="2144E41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6AF003A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14C9E73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20B78A5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3C42D3E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87B" w:rsidRPr="00B4387B" w14:paraId="3466EB89" w14:textId="77777777" w:rsidTr="00B4387B">
        <w:tc>
          <w:tcPr>
            <w:tcW w:w="2173" w:type="dxa"/>
            <w:vMerge/>
          </w:tcPr>
          <w:p w14:paraId="2FB793A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</w:tcPr>
          <w:p w14:paraId="30A850C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1275" w:type="dxa"/>
            <w:vMerge/>
            <w:shd w:val="clear" w:color="auto" w:fill="auto"/>
          </w:tcPr>
          <w:p w14:paraId="443087D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14D8F66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62710A4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25A44F9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2B8E08C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02F2B71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87B" w:rsidRPr="00B4387B" w14:paraId="2C119DFE" w14:textId="77777777" w:rsidTr="00B4387B">
        <w:tc>
          <w:tcPr>
            <w:tcW w:w="2173" w:type="dxa"/>
            <w:vMerge/>
          </w:tcPr>
          <w:p w14:paraId="6B66BC1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</w:tcPr>
          <w:p w14:paraId="5F4B911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275" w:type="dxa"/>
            <w:vMerge/>
            <w:shd w:val="clear" w:color="auto" w:fill="auto"/>
          </w:tcPr>
          <w:p w14:paraId="710A9A4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3ECDEEC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7D4E700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452DBD8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06CCA20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737008E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87B" w:rsidRPr="00B4387B" w14:paraId="1F7D092C" w14:textId="77777777" w:rsidTr="00B4387B">
        <w:tc>
          <w:tcPr>
            <w:tcW w:w="2173" w:type="dxa"/>
            <w:vMerge w:val="restart"/>
          </w:tcPr>
          <w:p w14:paraId="3AE6F5A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5193" w:type="dxa"/>
            <w:gridSpan w:val="2"/>
            <w:shd w:val="clear" w:color="auto" w:fill="FFFFFF"/>
          </w:tcPr>
          <w:p w14:paraId="496B2CC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Приобщение к искусству</w:t>
            </w:r>
          </w:p>
        </w:tc>
        <w:tc>
          <w:tcPr>
            <w:tcW w:w="1672" w:type="dxa"/>
            <w:shd w:val="clear" w:color="auto" w:fill="FFFFFF"/>
          </w:tcPr>
          <w:p w14:paraId="2FA2E7ED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17A84A10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2E2E0EEC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37FF35AC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54BADB54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5F6A8E42" w14:textId="77777777" w:rsidTr="00B4387B">
        <w:tc>
          <w:tcPr>
            <w:tcW w:w="2173" w:type="dxa"/>
            <w:vMerge/>
          </w:tcPr>
          <w:p w14:paraId="1AD5A6C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116C6A0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Изобразительная деятельность: рисование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72B5AF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Чередуются между собой</w:t>
            </w:r>
          </w:p>
        </w:tc>
        <w:tc>
          <w:tcPr>
            <w:tcW w:w="1672" w:type="dxa"/>
            <w:shd w:val="clear" w:color="auto" w:fill="FFFFFF"/>
          </w:tcPr>
          <w:p w14:paraId="254C9A5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06C96D0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78673C5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2B83B1C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7648BC3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4387B" w:rsidRPr="00B4387B" w14:paraId="5ADAE75E" w14:textId="77777777" w:rsidTr="00B4387B">
        <w:tc>
          <w:tcPr>
            <w:tcW w:w="2173" w:type="dxa"/>
            <w:vMerge/>
          </w:tcPr>
          <w:p w14:paraId="15E05E0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</w:tcPr>
          <w:p w14:paraId="5B83390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Изобразительная деятельность: народное декоративно-прикладное искусство</w:t>
            </w:r>
          </w:p>
        </w:tc>
        <w:tc>
          <w:tcPr>
            <w:tcW w:w="1275" w:type="dxa"/>
            <w:vMerge/>
            <w:shd w:val="clear" w:color="auto" w:fill="auto"/>
          </w:tcPr>
          <w:p w14:paraId="542EEA1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26D7C24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3E443D8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5AF894C4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0D701CA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21086A1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87B" w:rsidRPr="00B4387B" w14:paraId="298512E8" w14:textId="77777777" w:rsidTr="00B4387B">
        <w:tc>
          <w:tcPr>
            <w:tcW w:w="2173" w:type="dxa"/>
            <w:vMerge/>
          </w:tcPr>
          <w:p w14:paraId="1AEAFA6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4394576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Изобразительная деятельность: прикладное творчество (объемные поделки из разных материалов, в том числе природных, элементы оригами)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CE996B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Чередуются между собой</w:t>
            </w:r>
          </w:p>
        </w:tc>
        <w:tc>
          <w:tcPr>
            <w:tcW w:w="1672" w:type="dxa"/>
            <w:shd w:val="clear" w:color="auto" w:fill="FFFFFF"/>
          </w:tcPr>
          <w:p w14:paraId="18476F8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078D61D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55EFFF0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73177BA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66F03DF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4387B" w:rsidRPr="00B4387B" w14:paraId="13BC53DE" w14:textId="77777777" w:rsidTr="00B4387B">
        <w:tc>
          <w:tcPr>
            <w:tcW w:w="2173" w:type="dxa"/>
            <w:vMerge/>
          </w:tcPr>
          <w:p w14:paraId="7133054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4D5E5B1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Изобразительная деятельность: лепка</w:t>
            </w:r>
          </w:p>
        </w:tc>
        <w:tc>
          <w:tcPr>
            <w:tcW w:w="1275" w:type="dxa"/>
            <w:vMerge/>
            <w:shd w:val="clear" w:color="auto" w:fill="auto"/>
          </w:tcPr>
          <w:p w14:paraId="37D8992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0B776DC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7FBBC04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60CDA66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4C75F2F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63F6F25A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4387B" w:rsidRPr="00B4387B" w14:paraId="56C8AC44" w14:textId="77777777" w:rsidTr="00B4387B">
        <w:tc>
          <w:tcPr>
            <w:tcW w:w="2173" w:type="dxa"/>
            <w:vMerge/>
          </w:tcPr>
          <w:p w14:paraId="3AEA381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92D050"/>
          </w:tcPr>
          <w:p w14:paraId="4676153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Изобразительная деятельность: аппликация</w:t>
            </w:r>
          </w:p>
        </w:tc>
        <w:tc>
          <w:tcPr>
            <w:tcW w:w="1275" w:type="dxa"/>
            <w:vMerge/>
            <w:shd w:val="clear" w:color="auto" w:fill="auto"/>
          </w:tcPr>
          <w:p w14:paraId="3B195A9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56B52AB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7F35BDB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4BBB4D79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6B9805E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42266A4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4387B" w:rsidRPr="00B4387B" w14:paraId="00F60B14" w14:textId="77777777" w:rsidTr="00B4387B">
        <w:tc>
          <w:tcPr>
            <w:tcW w:w="2173" w:type="dxa"/>
            <w:vMerge/>
          </w:tcPr>
          <w:p w14:paraId="6B85918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</w:tcPr>
          <w:p w14:paraId="7E2DE12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Конструктивная деятельность</w:t>
            </w:r>
          </w:p>
        </w:tc>
        <w:tc>
          <w:tcPr>
            <w:tcW w:w="1275" w:type="dxa"/>
            <w:vMerge/>
            <w:shd w:val="clear" w:color="auto" w:fill="auto"/>
          </w:tcPr>
          <w:p w14:paraId="41239D0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FFFFF"/>
          </w:tcPr>
          <w:p w14:paraId="0E4B621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7CFE082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388CBD0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0A3C9A2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51F361A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4387B" w:rsidRPr="00B4387B" w14:paraId="1E90B36B" w14:textId="77777777" w:rsidTr="00B4387B">
        <w:tc>
          <w:tcPr>
            <w:tcW w:w="2173" w:type="dxa"/>
            <w:vMerge/>
          </w:tcPr>
          <w:p w14:paraId="7A13B5B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93" w:type="dxa"/>
            <w:gridSpan w:val="2"/>
            <w:shd w:val="clear" w:color="auto" w:fill="92D050"/>
          </w:tcPr>
          <w:p w14:paraId="612EF0D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672" w:type="dxa"/>
            <w:shd w:val="clear" w:color="auto" w:fill="FFFFFF"/>
          </w:tcPr>
          <w:p w14:paraId="60DA58D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33904B0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419A906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61A3735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568DF22E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4387B" w:rsidRPr="00B4387B" w14:paraId="2DDEE5C9" w14:textId="77777777" w:rsidTr="00B4387B">
        <w:tc>
          <w:tcPr>
            <w:tcW w:w="2173" w:type="dxa"/>
            <w:vMerge/>
          </w:tcPr>
          <w:p w14:paraId="303FC82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93" w:type="dxa"/>
            <w:gridSpan w:val="2"/>
            <w:shd w:val="clear" w:color="auto" w:fill="FFFFFF"/>
          </w:tcPr>
          <w:p w14:paraId="19EDF6BB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Театрализованная деятельность, культурно-досуговая деятельность</w:t>
            </w:r>
          </w:p>
        </w:tc>
        <w:tc>
          <w:tcPr>
            <w:tcW w:w="1672" w:type="dxa"/>
            <w:shd w:val="clear" w:color="auto" w:fill="FFFFFF"/>
          </w:tcPr>
          <w:p w14:paraId="591F1BC1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1978A151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43D170F9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54E7E469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/>
          </w:tcPr>
          <w:p w14:paraId="5F3275D2" w14:textId="77777777" w:rsidR="00B4387B" w:rsidRPr="00B4387B" w:rsidRDefault="00B4387B" w:rsidP="00B4387B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6125E7D6" w14:textId="77777777" w:rsidTr="00B4387B">
        <w:tc>
          <w:tcPr>
            <w:tcW w:w="2173" w:type="dxa"/>
            <w:vMerge w:val="restart"/>
          </w:tcPr>
          <w:p w14:paraId="5B222A7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Физическое развитие</w:t>
            </w:r>
          </w:p>
        </w:tc>
        <w:tc>
          <w:tcPr>
            <w:tcW w:w="5193" w:type="dxa"/>
            <w:gridSpan w:val="2"/>
            <w:shd w:val="clear" w:color="auto" w:fill="92D050"/>
          </w:tcPr>
          <w:p w14:paraId="48C3AD8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Физическая культура (основная гимнастика, подвижные игры, спортивные упражнения)</w:t>
            </w:r>
          </w:p>
        </w:tc>
        <w:tc>
          <w:tcPr>
            <w:tcW w:w="1672" w:type="dxa"/>
            <w:shd w:val="clear" w:color="auto" w:fill="FFFFFF"/>
          </w:tcPr>
          <w:p w14:paraId="15E625B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39426E85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4496BA4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FFFFF"/>
          </w:tcPr>
          <w:p w14:paraId="65745CE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673" w:type="dxa"/>
            <w:shd w:val="clear" w:color="auto" w:fill="FFFFFF"/>
          </w:tcPr>
          <w:p w14:paraId="3C1DDFF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3зан. /</w:t>
            </w:r>
            <w:proofErr w:type="spellStart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нед</w:t>
            </w:r>
            <w:proofErr w:type="spellEnd"/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4387B" w:rsidRPr="00B4387B" w14:paraId="47022614" w14:textId="77777777" w:rsidTr="00B4387B">
        <w:tc>
          <w:tcPr>
            <w:tcW w:w="2173" w:type="dxa"/>
            <w:vMerge/>
          </w:tcPr>
          <w:p w14:paraId="063BE62C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</w:tcPr>
          <w:p w14:paraId="42F9C8E7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основ здорового образа жизни</w:t>
            </w:r>
          </w:p>
        </w:tc>
        <w:tc>
          <w:tcPr>
            <w:tcW w:w="1275" w:type="dxa"/>
            <w:shd w:val="clear" w:color="auto" w:fill="auto"/>
          </w:tcPr>
          <w:p w14:paraId="039D122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Чередуется с ОБЖ</w:t>
            </w:r>
          </w:p>
        </w:tc>
        <w:tc>
          <w:tcPr>
            <w:tcW w:w="1672" w:type="dxa"/>
            <w:shd w:val="clear" w:color="auto" w:fill="FFFFFF"/>
          </w:tcPr>
          <w:p w14:paraId="3BCCFEB0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42536E1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15B3657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1E492CED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3" w:type="dxa"/>
            <w:shd w:val="clear" w:color="auto" w:fill="FFFFFF"/>
          </w:tcPr>
          <w:p w14:paraId="784D42A2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387B" w:rsidRPr="00B4387B" w14:paraId="1488B999" w14:textId="77777777" w:rsidTr="00B4387B">
        <w:tc>
          <w:tcPr>
            <w:tcW w:w="7366" w:type="dxa"/>
            <w:gridSpan w:val="3"/>
          </w:tcPr>
          <w:p w14:paraId="387BB664" w14:textId="77777777" w:rsidR="00B4387B" w:rsidRPr="00B4387B" w:rsidRDefault="00B4387B" w:rsidP="00B4387B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КОЛИЧЕСТВО ЗАНЯТИЙ В НЕДЕЛЮ</w:t>
            </w:r>
          </w:p>
        </w:tc>
        <w:tc>
          <w:tcPr>
            <w:tcW w:w="1672" w:type="dxa"/>
          </w:tcPr>
          <w:p w14:paraId="7D10EE18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73" w:type="dxa"/>
          </w:tcPr>
          <w:p w14:paraId="0D8B11C6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73" w:type="dxa"/>
          </w:tcPr>
          <w:p w14:paraId="2B358091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73" w:type="dxa"/>
          </w:tcPr>
          <w:p w14:paraId="3E9217E3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3" w:type="dxa"/>
          </w:tcPr>
          <w:p w14:paraId="05AB37CF" w14:textId="77777777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B4387B" w:rsidRPr="00B4387B" w14:paraId="3F27975C" w14:textId="77777777" w:rsidTr="00B4387B">
        <w:tc>
          <w:tcPr>
            <w:tcW w:w="7366" w:type="dxa"/>
            <w:gridSpan w:val="3"/>
          </w:tcPr>
          <w:p w14:paraId="754F0D3E" w14:textId="52FCE09B" w:rsidR="00B4387B" w:rsidRPr="00B4387B" w:rsidRDefault="00B4387B" w:rsidP="00B4387B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438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КОЛИЧЕСТВО ЗАНЯТИЙ В МЕСЯЦ     (4 недели)</w:t>
            </w:r>
          </w:p>
        </w:tc>
        <w:tc>
          <w:tcPr>
            <w:tcW w:w="1672" w:type="dxa"/>
          </w:tcPr>
          <w:p w14:paraId="74BC072B" w14:textId="15CDC4AF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73" w:type="dxa"/>
          </w:tcPr>
          <w:p w14:paraId="6C6C025E" w14:textId="11FF18F6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73" w:type="dxa"/>
          </w:tcPr>
          <w:p w14:paraId="06A3B2D5" w14:textId="026D4F5E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73" w:type="dxa"/>
          </w:tcPr>
          <w:p w14:paraId="51105165" w14:textId="368A6CE4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3" w:type="dxa"/>
          </w:tcPr>
          <w:p w14:paraId="7A0F7C7C" w14:textId="778032F4" w:rsidR="00B4387B" w:rsidRPr="00B4387B" w:rsidRDefault="00B4387B" w:rsidP="00B4387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</w:tbl>
    <w:p w14:paraId="1ADF6A8C" w14:textId="77777777" w:rsidR="00B4387B" w:rsidRDefault="00B4387B" w:rsidP="00B4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0737AF" w14:textId="77777777" w:rsidR="00B4387B" w:rsidRDefault="00B4387B" w:rsidP="00B4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44DB4D" w14:textId="7B1C7973" w:rsidR="00B4387B" w:rsidRPr="00B4387B" w:rsidRDefault="00B4387B" w:rsidP="00B4387B">
      <w:pPr>
        <w:spacing w:after="0"/>
        <w:rPr>
          <w:rFonts w:ascii="Times New Roman" w:hAnsi="Times New Roman" w:cs="Times New Roman"/>
          <w:sz w:val="28"/>
          <w:szCs w:val="28"/>
        </w:rPr>
        <w:sectPr w:rsidR="00B4387B" w:rsidRPr="00B4387B" w:rsidSect="00B4387B">
          <w:pgSz w:w="16838" w:h="11906" w:orient="landscape"/>
          <w:pgMar w:top="426" w:right="822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Заведующая МДОУ                                                                           Н.С. Лебедева</w:t>
      </w:r>
    </w:p>
    <w:p w14:paraId="46307A1F" w14:textId="77777777" w:rsidR="00B4387B" w:rsidRPr="004B0980" w:rsidRDefault="00B4387B" w:rsidP="00B4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387B" w:rsidRPr="004B0980" w:rsidSect="00B4387B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5C21"/>
    <w:multiLevelType w:val="hybridMultilevel"/>
    <w:tmpl w:val="9162D246"/>
    <w:lvl w:ilvl="0" w:tplc="C7468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05EE5"/>
    <w:multiLevelType w:val="hybridMultilevel"/>
    <w:tmpl w:val="8E329802"/>
    <w:lvl w:ilvl="0" w:tplc="00000008">
      <w:numFmt w:val="bullet"/>
      <w:lvlText w:val="•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666FDB"/>
    <w:multiLevelType w:val="hybridMultilevel"/>
    <w:tmpl w:val="3998D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5203C"/>
    <w:multiLevelType w:val="hybridMultilevel"/>
    <w:tmpl w:val="9EE8A9E2"/>
    <w:lvl w:ilvl="0" w:tplc="C7468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43E83"/>
    <w:multiLevelType w:val="hybridMultilevel"/>
    <w:tmpl w:val="B97AF37A"/>
    <w:lvl w:ilvl="0" w:tplc="C7468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76D64"/>
    <w:multiLevelType w:val="hybridMultilevel"/>
    <w:tmpl w:val="AE30F2E0"/>
    <w:lvl w:ilvl="0" w:tplc="C7468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115F9"/>
    <w:multiLevelType w:val="hybridMultilevel"/>
    <w:tmpl w:val="4524C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BE"/>
    <w:rsid w:val="00013CCF"/>
    <w:rsid w:val="00040F2A"/>
    <w:rsid w:val="0009461A"/>
    <w:rsid w:val="000B5780"/>
    <w:rsid w:val="000F12B6"/>
    <w:rsid w:val="001739EC"/>
    <w:rsid w:val="00193120"/>
    <w:rsid w:val="001D026B"/>
    <w:rsid w:val="002362C6"/>
    <w:rsid w:val="002A176C"/>
    <w:rsid w:val="002C6824"/>
    <w:rsid w:val="00336546"/>
    <w:rsid w:val="003708BC"/>
    <w:rsid w:val="0039244D"/>
    <w:rsid w:val="003B4C0D"/>
    <w:rsid w:val="003F5B3E"/>
    <w:rsid w:val="00445576"/>
    <w:rsid w:val="004564FE"/>
    <w:rsid w:val="004B0980"/>
    <w:rsid w:val="004F23E6"/>
    <w:rsid w:val="00506DE1"/>
    <w:rsid w:val="00552AB5"/>
    <w:rsid w:val="005B073C"/>
    <w:rsid w:val="005D43F5"/>
    <w:rsid w:val="005F63CB"/>
    <w:rsid w:val="0065416F"/>
    <w:rsid w:val="006550EE"/>
    <w:rsid w:val="00696AF9"/>
    <w:rsid w:val="006C6771"/>
    <w:rsid w:val="006D5E0C"/>
    <w:rsid w:val="006F6D9F"/>
    <w:rsid w:val="007C687E"/>
    <w:rsid w:val="007E676D"/>
    <w:rsid w:val="00856A78"/>
    <w:rsid w:val="00860AE8"/>
    <w:rsid w:val="008C7BFB"/>
    <w:rsid w:val="00925CC3"/>
    <w:rsid w:val="00952D19"/>
    <w:rsid w:val="009A794E"/>
    <w:rsid w:val="009C16E8"/>
    <w:rsid w:val="009C530C"/>
    <w:rsid w:val="00A0571F"/>
    <w:rsid w:val="00A40DE5"/>
    <w:rsid w:val="00AA47DD"/>
    <w:rsid w:val="00AC7AEF"/>
    <w:rsid w:val="00B179DD"/>
    <w:rsid w:val="00B17B21"/>
    <w:rsid w:val="00B36AD7"/>
    <w:rsid w:val="00B4387B"/>
    <w:rsid w:val="00B71382"/>
    <w:rsid w:val="00B740EC"/>
    <w:rsid w:val="00C672D7"/>
    <w:rsid w:val="00C84551"/>
    <w:rsid w:val="00CA6BBE"/>
    <w:rsid w:val="00D31DFF"/>
    <w:rsid w:val="00D62A72"/>
    <w:rsid w:val="00D657EC"/>
    <w:rsid w:val="00E00D50"/>
    <w:rsid w:val="00E37A4E"/>
    <w:rsid w:val="00E63BC7"/>
    <w:rsid w:val="00E66817"/>
    <w:rsid w:val="00E87A80"/>
    <w:rsid w:val="00EB2ADC"/>
    <w:rsid w:val="00EC50BF"/>
    <w:rsid w:val="00EF3FE5"/>
    <w:rsid w:val="00F17E60"/>
    <w:rsid w:val="00F359D6"/>
    <w:rsid w:val="00F55347"/>
    <w:rsid w:val="00FB7E1E"/>
    <w:rsid w:val="00FD1EC2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D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6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A6B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A6B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CA6B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A6B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6BBE"/>
  </w:style>
  <w:style w:type="paragraph" w:styleId="a5">
    <w:name w:val="Balloon Text"/>
    <w:basedOn w:val="a"/>
    <w:link w:val="a6"/>
    <w:uiPriority w:val="99"/>
    <w:semiHidden/>
    <w:unhideWhenUsed/>
    <w:rsid w:val="00B1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9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6AD7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9C16E8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9C16E8"/>
    <w:rPr>
      <w:rFonts w:ascii="Calibri" w:eastAsia="Times New Roman" w:hAnsi="Calibri" w:cs="Calibri"/>
      <w:b/>
      <w:bCs/>
      <w:sz w:val="24"/>
      <w:szCs w:val="24"/>
    </w:rPr>
  </w:style>
  <w:style w:type="table" w:styleId="aa">
    <w:name w:val="Table Grid"/>
    <w:basedOn w:val="a1"/>
    <w:uiPriority w:val="59"/>
    <w:rsid w:val="004F23E6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672D7"/>
    <w:pPr>
      <w:spacing w:after="0" w:line="240" w:lineRule="auto"/>
    </w:pPr>
  </w:style>
  <w:style w:type="table" w:customStyle="1" w:styleId="9">
    <w:name w:val="Сетка таблицы9"/>
    <w:basedOn w:val="a1"/>
    <w:next w:val="aa"/>
    <w:uiPriority w:val="39"/>
    <w:rsid w:val="00B4387B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39"/>
    <w:rsid w:val="00B4387B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6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A6B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A6B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CA6B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A6B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6BBE"/>
  </w:style>
  <w:style w:type="paragraph" w:styleId="a5">
    <w:name w:val="Balloon Text"/>
    <w:basedOn w:val="a"/>
    <w:link w:val="a6"/>
    <w:uiPriority w:val="99"/>
    <w:semiHidden/>
    <w:unhideWhenUsed/>
    <w:rsid w:val="00B1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9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6AD7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9C16E8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9C16E8"/>
    <w:rPr>
      <w:rFonts w:ascii="Calibri" w:eastAsia="Times New Roman" w:hAnsi="Calibri" w:cs="Calibri"/>
      <w:b/>
      <w:bCs/>
      <w:sz w:val="24"/>
      <w:szCs w:val="24"/>
    </w:rPr>
  </w:style>
  <w:style w:type="table" w:styleId="aa">
    <w:name w:val="Table Grid"/>
    <w:basedOn w:val="a1"/>
    <w:uiPriority w:val="59"/>
    <w:rsid w:val="004F23E6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672D7"/>
    <w:pPr>
      <w:spacing w:after="0" w:line="240" w:lineRule="auto"/>
    </w:pPr>
  </w:style>
  <w:style w:type="table" w:customStyle="1" w:styleId="9">
    <w:name w:val="Сетка таблицы9"/>
    <w:basedOn w:val="a1"/>
    <w:next w:val="aa"/>
    <w:uiPriority w:val="39"/>
    <w:rsid w:val="00B4387B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39"/>
    <w:rsid w:val="00B4387B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01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4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A343-0B9E-4DD0-A023-B117E394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2024-09-03T09:10:00Z</cp:lastPrinted>
  <dcterms:created xsi:type="dcterms:W3CDTF">2023-09-03T15:53:00Z</dcterms:created>
  <dcterms:modified xsi:type="dcterms:W3CDTF">2024-09-03T09:15:00Z</dcterms:modified>
</cp:coreProperties>
</file>