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BEF" w:rsidRDefault="008E7BEF" w:rsidP="0060437A">
      <w:pPr>
        <w:spacing w:line="36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7581900" cy="10391775"/>
            <wp:effectExtent l="19050" t="0" r="0" b="0"/>
            <wp:docPr id="1" name="Рисунок 1" descr="C:\Users\1\Desktop\2017_03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_03_06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880" cy="103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BEF" w:rsidRDefault="008E7BEF" w:rsidP="0060437A">
      <w:pPr>
        <w:spacing w:line="360" w:lineRule="auto"/>
        <w:rPr>
          <w:sz w:val="28"/>
          <w:szCs w:val="28"/>
          <w:lang w:val="ru-RU"/>
        </w:rPr>
        <w:sectPr w:rsidR="008E7BEF" w:rsidSect="008E7BEF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B874B9" w:rsidRDefault="00026248" w:rsidP="00562A06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1.</w:t>
      </w:r>
      <w:r w:rsidR="00B874B9" w:rsidRPr="00B874B9">
        <w:rPr>
          <w:b/>
          <w:sz w:val="28"/>
          <w:szCs w:val="28"/>
          <w:lang w:val="ru-RU"/>
        </w:rPr>
        <w:t>Пояснительная записка.</w:t>
      </w:r>
    </w:p>
    <w:p w:rsidR="00562A06" w:rsidRPr="00B0618C" w:rsidRDefault="00562A06" w:rsidP="00562A06">
      <w:pPr>
        <w:jc w:val="center"/>
        <w:rPr>
          <w:sz w:val="28"/>
          <w:szCs w:val="28"/>
          <w:lang w:val="ru-RU"/>
        </w:rPr>
      </w:pPr>
    </w:p>
    <w:p w:rsidR="00911929" w:rsidRPr="00562A06" w:rsidRDefault="00911929" w:rsidP="00562A06">
      <w:pPr>
        <w:spacing w:line="276" w:lineRule="auto"/>
        <w:ind w:firstLine="708"/>
        <w:jc w:val="both"/>
        <w:rPr>
          <w:sz w:val="28"/>
          <w:szCs w:val="28"/>
        </w:rPr>
      </w:pPr>
      <w:r w:rsidRPr="00562A06">
        <w:rPr>
          <w:sz w:val="28"/>
          <w:szCs w:val="28"/>
        </w:rPr>
        <w:t>Известный педагог В.А. Сухомлинский сказал: "Ум ребенка находится на кончиках его пальцев"</w:t>
      </w:r>
      <w:r w:rsidR="00562A06" w:rsidRPr="00562A06">
        <w:rPr>
          <w:sz w:val="28"/>
          <w:szCs w:val="28"/>
          <w:lang w:val="ru-RU"/>
        </w:rPr>
        <w:t>.</w:t>
      </w:r>
      <w:r w:rsidRPr="00562A06">
        <w:rPr>
          <w:sz w:val="28"/>
          <w:szCs w:val="28"/>
        </w:rPr>
        <w:t xml:space="preserve"> "Рука – это инструмент всех инструментов", заключал еще Аристотель. "Рука – это своего рода внешний мозг", - писал Кант.</w:t>
      </w:r>
    </w:p>
    <w:p w:rsidR="005E6DD8" w:rsidRPr="00562A06" w:rsidRDefault="00911929" w:rsidP="00562A06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562A06">
        <w:rPr>
          <w:sz w:val="28"/>
          <w:szCs w:val="28"/>
        </w:rPr>
        <w:t>Эти выводы не случайны. Действительно, рука имеет большое "представительство" в коре головного мозга, поэтому пальчиковая гимнастика имеет большое значение для развития ребенка.</w:t>
      </w:r>
    </w:p>
    <w:p w:rsidR="00C56680" w:rsidRPr="00562A06" w:rsidRDefault="005E6DD8" w:rsidP="00562A06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562A06">
        <w:rPr>
          <w:sz w:val="28"/>
          <w:szCs w:val="28"/>
          <w:lang w:val="ru-RU"/>
        </w:rPr>
        <w:t>В наши дни</w:t>
      </w:r>
      <w:r w:rsidRPr="00562A06">
        <w:rPr>
          <w:sz w:val="28"/>
          <w:szCs w:val="28"/>
        </w:rPr>
        <w:t xml:space="preserve"> с детьми всё меньше и меньше стали разговаривать родители, которые страшно заняты на своей работе. И сами дети меньше говорят, а больше слушают и смотрят. И редко что- то делают своими руками</w:t>
      </w:r>
      <w:r w:rsidR="00B251D9" w:rsidRPr="00562A06">
        <w:rPr>
          <w:sz w:val="28"/>
          <w:szCs w:val="28"/>
          <w:lang w:val="ru-RU"/>
        </w:rPr>
        <w:t>,</w:t>
      </w:r>
      <w:r w:rsidRPr="00562A06">
        <w:rPr>
          <w:sz w:val="28"/>
          <w:szCs w:val="28"/>
          <w:lang w:val="ru-RU"/>
        </w:rPr>
        <w:t xml:space="preserve"> </w:t>
      </w:r>
      <w:r w:rsidR="00B251D9" w:rsidRPr="00562A06">
        <w:rPr>
          <w:sz w:val="28"/>
          <w:szCs w:val="28"/>
          <w:lang w:val="ru-RU"/>
        </w:rPr>
        <w:t>п</w:t>
      </w:r>
      <w:r w:rsidRPr="00562A06">
        <w:rPr>
          <w:sz w:val="28"/>
          <w:szCs w:val="28"/>
          <w:lang w:val="ru-RU"/>
        </w:rPr>
        <w:t>оэтому</w:t>
      </w:r>
      <w:r w:rsidR="00562A06">
        <w:rPr>
          <w:sz w:val="28"/>
          <w:szCs w:val="28"/>
          <w:lang w:val="ru-RU"/>
        </w:rPr>
        <w:t>,</w:t>
      </w:r>
      <w:r w:rsidRPr="00562A06">
        <w:rPr>
          <w:sz w:val="28"/>
          <w:szCs w:val="28"/>
          <w:lang w:val="ru-RU"/>
        </w:rPr>
        <w:t xml:space="preserve"> приходя в детский сад</w:t>
      </w:r>
      <w:r w:rsidR="00562A06">
        <w:rPr>
          <w:sz w:val="28"/>
          <w:szCs w:val="28"/>
          <w:lang w:val="ru-RU"/>
        </w:rPr>
        <w:t>,</w:t>
      </w:r>
      <w:r w:rsidRPr="00562A06">
        <w:rPr>
          <w:sz w:val="28"/>
          <w:szCs w:val="28"/>
          <w:lang w:val="ru-RU"/>
        </w:rPr>
        <w:t xml:space="preserve"> дети плохо или вообще не говорят, не развит</w:t>
      </w:r>
      <w:r w:rsidR="00B251D9" w:rsidRPr="00562A06">
        <w:rPr>
          <w:sz w:val="28"/>
          <w:szCs w:val="28"/>
          <w:lang w:val="ru-RU"/>
        </w:rPr>
        <w:t>ы навыки самообслуживания (не умеют правильно</w:t>
      </w:r>
      <w:r w:rsidRPr="00562A06">
        <w:rPr>
          <w:sz w:val="28"/>
          <w:szCs w:val="28"/>
          <w:lang w:val="ru-RU"/>
        </w:rPr>
        <w:t xml:space="preserve"> держат</w:t>
      </w:r>
      <w:r w:rsidR="00B251D9" w:rsidRPr="00562A06">
        <w:rPr>
          <w:sz w:val="28"/>
          <w:szCs w:val="28"/>
          <w:lang w:val="ru-RU"/>
        </w:rPr>
        <w:t xml:space="preserve">ь  ложку, </w:t>
      </w:r>
      <w:r w:rsidRPr="00562A06">
        <w:rPr>
          <w:sz w:val="28"/>
          <w:szCs w:val="28"/>
          <w:lang w:val="ru-RU"/>
        </w:rPr>
        <w:t xml:space="preserve"> одеваться и раздеваться и т.д .)</w:t>
      </w:r>
    </w:p>
    <w:p w:rsidR="00562A06" w:rsidRDefault="00C56680" w:rsidP="00562A06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562A06">
        <w:rPr>
          <w:sz w:val="28"/>
          <w:szCs w:val="28"/>
        </w:rPr>
        <w:t>Игры с пальчиками развивают не только ловкость и точность рук, но и мозг ребенка, стимулируют творческие способности, фантазию и речь. Пальчиковые игры влияют на пальцевую пластику, руки становятся послушными, что помогает ребенку в выполнении мелких движений, необходимых</w:t>
      </w:r>
      <w:r w:rsidRPr="00562A06">
        <w:rPr>
          <w:sz w:val="28"/>
          <w:szCs w:val="28"/>
          <w:lang w:val="ru-RU"/>
        </w:rPr>
        <w:t xml:space="preserve"> для формирования культурно-гигиенических навыков.</w:t>
      </w:r>
      <w:r w:rsidR="0071232E" w:rsidRPr="00562A06">
        <w:rPr>
          <w:sz w:val="28"/>
          <w:szCs w:val="28"/>
          <w:lang w:val="ru-RU"/>
        </w:rPr>
        <w:t xml:space="preserve"> </w:t>
      </w:r>
      <w:r w:rsidRPr="00562A06">
        <w:rPr>
          <w:sz w:val="28"/>
          <w:szCs w:val="28"/>
          <w:lang w:val="ru-RU"/>
        </w:rPr>
        <w:t>Д</w:t>
      </w:r>
      <w:r w:rsidR="005E698F" w:rsidRPr="00562A06">
        <w:rPr>
          <w:sz w:val="28"/>
          <w:szCs w:val="28"/>
        </w:rPr>
        <w:t>е</w:t>
      </w:r>
      <w:r w:rsidR="005E698F" w:rsidRPr="00562A06">
        <w:rPr>
          <w:sz w:val="28"/>
          <w:szCs w:val="28"/>
          <w:lang w:val="ru-RU"/>
        </w:rPr>
        <w:t>т</w:t>
      </w:r>
      <w:r w:rsidR="00B251D9" w:rsidRPr="00562A06">
        <w:rPr>
          <w:sz w:val="28"/>
          <w:szCs w:val="28"/>
        </w:rPr>
        <w:t xml:space="preserve">и с развитой мелкой моторикой лучше умеют держать ложку и более умело управляются с ней, рисуют с помощью карандаша, а позже – легче учатся писать с помощью ручки. Им проще дается завязывание шнурков, застегивание пуговиц и другие операции, которые требуют достаточной ловкости пальцев. А в школьном возрасте они оказываются более успешными в обучении. У них высокая самооценка, меньше проблем с письмом. </w:t>
      </w:r>
    </w:p>
    <w:p w:rsidR="005E6DD8" w:rsidRPr="00562A06" w:rsidRDefault="00B251D9" w:rsidP="00562A06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562A06">
        <w:rPr>
          <w:sz w:val="28"/>
          <w:szCs w:val="28"/>
        </w:rPr>
        <w:t>Кроме того, пальчиковые игры для малышей до 3 лет помогают развитию речевых центров</w:t>
      </w:r>
      <w:r w:rsidR="00791538" w:rsidRPr="00562A06">
        <w:rPr>
          <w:sz w:val="28"/>
          <w:szCs w:val="28"/>
          <w:lang w:val="ru-RU"/>
        </w:rPr>
        <w:t xml:space="preserve"> в коре головного мозга</w:t>
      </w:r>
      <w:r w:rsidRPr="00562A06">
        <w:rPr>
          <w:sz w:val="28"/>
          <w:szCs w:val="28"/>
        </w:rPr>
        <w:t xml:space="preserve">, что в свою очередь способствует более активному развитию говорения. Ведь именно в этом возрасте такой аспект развития становится особенно актуальным. А простенькие стишки, которые сопровождают движения пальчиков, помогают успешно сформировать у деток чувство ритма и усилить дарованный природой музыкальный слух, что очень пригодится им в дальнейшей жизни. И еще: ребятам всегда нравится делать что-то вместе со взрослыми. Поэтому пальчиковая гимнастика для детей 2–3 лет доставляет им удовольствие, </w:t>
      </w:r>
      <w:r w:rsidR="004B54A6" w:rsidRPr="00562A06">
        <w:rPr>
          <w:sz w:val="28"/>
          <w:szCs w:val="28"/>
        </w:rPr>
        <w:t xml:space="preserve">позволяя сблизиться с </w:t>
      </w:r>
      <w:r w:rsidR="004B54A6" w:rsidRPr="00562A06">
        <w:rPr>
          <w:sz w:val="28"/>
          <w:szCs w:val="28"/>
          <w:lang w:val="ru-RU"/>
        </w:rPr>
        <w:t>ними</w:t>
      </w:r>
      <w:r w:rsidRPr="00562A06">
        <w:rPr>
          <w:sz w:val="28"/>
          <w:szCs w:val="28"/>
        </w:rPr>
        <w:t>, заслужить их похвалу. Заодно хорошая мелкая моторика повышает реакцию, а игры для</w:t>
      </w:r>
      <w:r w:rsidR="005E698F" w:rsidRPr="00562A06">
        <w:rPr>
          <w:sz w:val="28"/>
          <w:szCs w:val="28"/>
        </w:rPr>
        <w:t xml:space="preserve"> таких малышей развивают память</w:t>
      </w:r>
      <w:r w:rsidR="005E698F" w:rsidRPr="00562A06">
        <w:rPr>
          <w:sz w:val="28"/>
          <w:szCs w:val="28"/>
          <w:lang w:val="ru-RU"/>
        </w:rPr>
        <w:t>,мышление, воображение.</w:t>
      </w:r>
    </w:p>
    <w:p w:rsidR="00B874B9" w:rsidRPr="00562A06" w:rsidRDefault="00B874B9" w:rsidP="00562A06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562A06">
        <w:rPr>
          <w:sz w:val="28"/>
          <w:szCs w:val="28"/>
          <w:lang w:val="ru-RU"/>
        </w:rPr>
        <w:lastRenderedPageBreak/>
        <w:t>Программа рассчитана  на детей 1 младшей группы в возрасте 2-3 лет.</w:t>
      </w:r>
    </w:p>
    <w:p w:rsidR="00911929" w:rsidRPr="00562A06" w:rsidRDefault="00911929" w:rsidP="00562A06">
      <w:pPr>
        <w:spacing w:line="276" w:lineRule="auto"/>
        <w:jc w:val="both"/>
        <w:rPr>
          <w:sz w:val="28"/>
          <w:szCs w:val="28"/>
        </w:rPr>
      </w:pPr>
    </w:p>
    <w:p w:rsidR="00B874B9" w:rsidRPr="00562A06" w:rsidRDefault="00B874B9" w:rsidP="00562A06">
      <w:pPr>
        <w:spacing w:line="360" w:lineRule="auto"/>
        <w:jc w:val="center"/>
        <w:rPr>
          <w:sz w:val="28"/>
          <w:szCs w:val="28"/>
          <w:lang w:val="ru-RU"/>
        </w:rPr>
      </w:pPr>
      <w:r w:rsidRPr="00562A06">
        <w:rPr>
          <w:b/>
          <w:sz w:val="28"/>
          <w:szCs w:val="28"/>
          <w:lang w:val="ru-RU"/>
        </w:rPr>
        <w:t>2. Цели и задачи.</w:t>
      </w:r>
    </w:p>
    <w:p w:rsidR="009F706E" w:rsidRPr="00562A06" w:rsidRDefault="009F706E" w:rsidP="00562A06">
      <w:pPr>
        <w:spacing w:line="360" w:lineRule="auto"/>
        <w:jc w:val="both"/>
        <w:rPr>
          <w:sz w:val="28"/>
          <w:szCs w:val="28"/>
          <w:lang w:val="ru-RU"/>
        </w:rPr>
      </w:pPr>
      <w:r w:rsidRPr="00562A06">
        <w:rPr>
          <w:b/>
          <w:sz w:val="28"/>
          <w:szCs w:val="28"/>
          <w:lang w:val="ru-RU"/>
        </w:rPr>
        <w:t>Цель</w:t>
      </w:r>
      <w:r w:rsidRPr="00562A06">
        <w:rPr>
          <w:sz w:val="28"/>
          <w:szCs w:val="28"/>
          <w:lang w:val="ru-RU"/>
        </w:rPr>
        <w:t xml:space="preserve">: </w:t>
      </w:r>
      <w:r w:rsidR="00B874B9" w:rsidRPr="00562A06">
        <w:rPr>
          <w:sz w:val="28"/>
          <w:szCs w:val="28"/>
          <w:lang w:val="ru-RU"/>
        </w:rPr>
        <w:t xml:space="preserve"> формировать и </w:t>
      </w:r>
      <w:r w:rsidRPr="00562A06">
        <w:rPr>
          <w:sz w:val="28"/>
          <w:szCs w:val="28"/>
          <w:lang w:val="ru-RU"/>
        </w:rPr>
        <w:t>развивать речь детей  младшего дошкольного возраста.</w:t>
      </w:r>
    </w:p>
    <w:p w:rsidR="00B874B9" w:rsidRPr="00562A06" w:rsidRDefault="009F706E" w:rsidP="00562A06">
      <w:pPr>
        <w:spacing w:line="360" w:lineRule="auto"/>
        <w:jc w:val="both"/>
        <w:rPr>
          <w:sz w:val="28"/>
          <w:szCs w:val="28"/>
          <w:lang w:val="ru-RU"/>
        </w:rPr>
      </w:pPr>
      <w:r w:rsidRPr="00562A06">
        <w:rPr>
          <w:b/>
          <w:sz w:val="28"/>
          <w:szCs w:val="28"/>
          <w:lang w:val="ru-RU"/>
        </w:rPr>
        <w:t>Задачи</w:t>
      </w:r>
      <w:r w:rsidRPr="00562A06">
        <w:rPr>
          <w:sz w:val="28"/>
          <w:szCs w:val="28"/>
          <w:lang w:val="ru-RU"/>
        </w:rPr>
        <w:t>:</w:t>
      </w:r>
    </w:p>
    <w:p w:rsidR="00026248" w:rsidRPr="00562A06" w:rsidRDefault="009F706E" w:rsidP="00562A06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 w:rsidRPr="00562A06">
        <w:rPr>
          <w:sz w:val="28"/>
          <w:szCs w:val="28"/>
          <w:lang w:val="ru-RU"/>
        </w:rPr>
        <w:t>развивать мелкую моторику рук,</w:t>
      </w:r>
    </w:p>
    <w:p w:rsidR="00026248" w:rsidRPr="00562A06" w:rsidRDefault="00B874B9" w:rsidP="00562A06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 w:rsidRPr="00562A06">
        <w:rPr>
          <w:sz w:val="28"/>
          <w:szCs w:val="28"/>
          <w:lang w:val="ru-RU"/>
        </w:rPr>
        <w:t>активную речь детей,</w:t>
      </w:r>
    </w:p>
    <w:p w:rsidR="00026248" w:rsidRPr="00562A06" w:rsidRDefault="009F706E" w:rsidP="00562A06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 w:rsidRPr="00562A06">
        <w:rPr>
          <w:sz w:val="28"/>
          <w:szCs w:val="28"/>
          <w:lang w:val="ru-RU"/>
        </w:rPr>
        <w:t>память,</w:t>
      </w:r>
    </w:p>
    <w:p w:rsidR="00026248" w:rsidRPr="00562A06" w:rsidRDefault="009F706E" w:rsidP="00562A06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 w:rsidRPr="00562A06">
        <w:rPr>
          <w:sz w:val="28"/>
          <w:szCs w:val="28"/>
          <w:lang w:val="ru-RU"/>
        </w:rPr>
        <w:t>мышление,</w:t>
      </w:r>
    </w:p>
    <w:p w:rsidR="00562A06" w:rsidRDefault="00026248" w:rsidP="00562A06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 w:rsidRPr="00562A06">
        <w:rPr>
          <w:sz w:val="28"/>
          <w:szCs w:val="28"/>
          <w:lang w:val="ru-RU"/>
        </w:rPr>
        <w:t xml:space="preserve">создавать радостное настроение и </w:t>
      </w:r>
      <w:r w:rsidR="00B874B9" w:rsidRPr="00562A06">
        <w:rPr>
          <w:sz w:val="28"/>
          <w:szCs w:val="28"/>
          <w:lang w:val="ru-RU"/>
        </w:rPr>
        <w:t>формировать положительные эмоции,</w:t>
      </w:r>
      <w:r w:rsidRPr="00562A06">
        <w:rPr>
          <w:sz w:val="28"/>
          <w:szCs w:val="28"/>
          <w:lang w:val="ru-RU"/>
        </w:rPr>
        <w:t xml:space="preserve"> </w:t>
      </w:r>
    </w:p>
    <w:p w:rsidR="00026248" w:rsidRPr="00562A06" w:rsidRDefault="00026248" w:rsidP="00562A06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 w:rsidRPr="00562A06">
        <w:rPr>
          <w:sz w:val="28"/>
          <w:szCs w:val="28"/>
          <w:lang w:val="ru-RU"/>
        </w:rPr>
        <w:t>приобщать детей к истокам русской народной культуры.</w:t>
      </w:r>
    </w:p>
    <w:p w:rsidR="00026248" w:rsidRPr="00562A06" w:rsidRDefault="00026248" w:rsidP="00562A06">
      <w:pPr>
        <w:spacing w:line="360" w:lineRule="auto"/>
        <w:jc w:val="both"/>
        <w:rPr>
          <w:sz w:val="28"/>
          <w:szCs w:val="28"/>
          <w:lang w:val="ru-RU"/>
        </w:rPr>
      </w:pPr>
    </w:p>
    <w:p w:rsidR="00697FD9" w:rsidRDefault="00B0618C" w:rsidP="00562A06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562A06">
        <w:rPr>
          <w:b/>
          <w:sz w:val="28"/>
          <w:szCs w:val="28"/>
          <w:lang w:val="ru-RU"/>
        </w:rPr>
        <w:t xml:space="preserve">3. </w:t>
      </w:r>
      <w:r w:rsidR="00697FD9">
        <w:rPr>
          <w:b/>
          <w:sz w:val="28"/>
          <w:szCs w:val="28"/>
          <w:lang w:val="ru-RU"/>
        </w:rPr>
        <w:t xml:space="preserve">Принципы организации и проведения пальчиковой гимнастики </w:t>
      </w:r>
    </w:p>
    <w:p w:rsidR="00B0618C" w:rsidRPr="00562A06" w:rsidRDefault="00697FD9" w:rsidP="00562A06">
      <w:pPr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и м</w:t>
      </w:r>
      <w:r w:rsidR="00B0618C" w:rsidRPr="00562A06">
        <w:rPr>
          <w:b/>
          <w:sz w:val="28"/>
          <w:szCs w:val="28"/>
          <w:lang w:val="ru-RU"/>
        </w:rPr>
        <w:t>етодические приёмы.</w:t>
      </w:r>
    </w:p>
    <w:p w:rsidR="00911929" w:rsidRPr="00562A06" w:rsidRDefault="00DF1EDB" w:rsidP="00562A06">
      <w:pPr>
        <w:spacing w:line="360" w:lineRule="auto"/>
        <w:jc w:val="both"/>
        <w:rPr>
          <w:sz w:val="28"/>
          <w:szCs w:val="28"/>
        </w:rPr>
      </w:pPr>
      <w:r w:rsidRPr="00562A06">
        <w:rPr>
          <w:sz w:val="28"/>
          <w:szCs w:val="28"/>
          <w:lang w:val="ru-RU"/>
        </w:rPr>
        <w:t>1.</w:t>
      </w:r>
      <w:r w:rsidR="00697FD9">
        <w:rPr>
          <w:sz w:val="28"/>
          <w:szCs w:val="28"/>
          <w:lang w:val="ru-RU"/>
        </w:rPr>
        <w:t xml:space="preserve"> </w:t>
      </w:r>
      <w:r w:rsidR="00911929" w:rsidRPr="00562A06">
        <w:rPr>
          <w:sz w:val="28"/>
          <w:szCs w:val="28"/>
        </w:rPr>
        <w:t>Упражнения для пальчиковой гимнастики подбираются с учетом возраста ребенка.</w:t>
      </w:r>
    </w:p>
    <w:p w:rsidR="00911929" w:rsidRPr="00562A06" w:rsidRDefault="00697FD9" w:rsidP="00562A0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2. </w:t>
      </w:r>
      <w:r w:rsidR="00911929" w:rsidRPr="00562A06">
        <w:rPr>
          <w:sz w:val="28"/>
          <w:szCs w:val="28"/>
        </w:rPr>
        <w:t>Начинать пальчиковую гимнастику рекомендуется с разминки пальцев: сгибания и разгибания. Можно использовать для этого упражнения резиновые игрушки с пищалками.</w:t>
      </w:r>
    </w:p>
    <w:p w:rsidR="00911929" w:rsidRPr="00562A06" w:rsidRDefault="00DF1EDB" w:rsidP="00562A06">
      <w:pPr>
        <w:spacing w:line="360" w:lineRule="auto"/>
        <w:jc w:val="both"/>
        <w:rPr>
          <w:sz w:val="28"/>
          <w:szCs w:val="28"/>
        </w:rPr>
      </w:pPr>
      <w:r w:rsidRPr="00562A06">
        <w:rPr>
          <w:sz w:val="28"/>
          <w:szCs w:val="28"/>
          <w:lang w:val="ru-RU"/>
        </w:rPr>
        <w:t>3.</w:t>
      </w:r>
      <w:r w:rsidR="00697FD9">
        <w:rPr>
          <w:sz w:val="28"/>
          <w:szCs w:val="28"/>
          <w:lang w:val="ru-RU"/>
        </w:rPr>
        <w:t xml:space="preserve"> </w:t>
      </w:r>
      <w:r w:rsidR="00911929" w:rsidRPr="00562A06">
        <w:rPr>
          <w:sz w:val="28"/>
          <w:szCs w:val="28"/>
        </w:rPr>
        <w:t>Упражнение начинается с объяснения его выполнения, показывается поза</w:t>
      </w:r>
      <w:r w:rsidR="00697FD9">
        <w:rPr>
          <w:sz w:val="28"/>
          <w:szCs w:val="28"/>
          <w:lang w:val="ru-RU"/>
        </w:rPr>
        <w:t xml:space="preserve"> (положение)</w:t>
      </w:r>
      <w:r w:rsidR="00911929" w:rsidRPr="00562A06">
        <w:rPr>
          <w:sz w:val="28"/>
          <w:szCs w:val="28"/>
        </w:rPr>
        <w:t xml:space="preserve"> пальцев и кисти.</w:t>
      </w:r>
    </w:p>
    <w:p w:rsidR="00911929" w:rsidRPr="00562A06" w:rsidRDefault="00DF1EDB" w:rsidP="00562A06">
      <w:pPr>
        <w:spacing w:line="360" w:lineRule="auto"/>
        <w:jc w:val="both"/>
        <w:rPr>
          <w:sz w:val="28"/>
          <w:szCs w:val="28"/>
        </w:rPr>
      </w:pPr>
      <w:r w:rsidRPr="00562A06">
        <w:rPr>
          <w:sz w:val="28"/>
          <w:szCs w:val="28"/>
          <w:lang w:val="ru-RU"/>
        </w:rPr>
        <w:t>4.</w:t>
      </w:r>
      <w:r w:rsidR="00697FD9">
        <w:rPr>
          <w:sz w:val="28"/>
          <w:szCs w:val="28"/>
          <w:lang w:val="ru-RU"/>
        </w:rPr>
        <w:t xml:space="preserve"> </w:t>
      </w:r>
      <w:r w:rsidR="00911929" w:rsidRPr="00562A06">
        <w:rPr>
          <w:sz w:val="28"/>
          <w:szCs w:val="28"/>
        </w:rPr>
        <w:t>Сначала все упражнения выполняются медленно. Если ребенок не может самостоятельно принять позу и выполнить требуемое движение, педагог берет руку ребенка в свою и действует вместе с ним; можно научить  ребенка самого поддерживать одну руку другой или помогать свободной рукой действиям работающей.</w:t>
      </w:r>
    </w:p>
    <w:p w:rsidR="00911929" w:rsidRDefault="00DF1EDB" w:rsidP="00562A06">
      <w:pPr>
        <w:spacing w:line="360" w:lineRule="auto"/>
        <w:jc w:val="both"/>
        <w:rPr>
          <w:sz w:val="28"/>
          <w:szCs w:val="28"/>
          <w:lang w:val="ru-RU"/>
        </w:rPr>
      </w:pPr>
      <w:r w:rsidRPr="00562A06">
        <w:rPr>
          <w:sz w:val="28"/>
          <w:szCs w:val="28"/>
          <w:lang w:val="ru-RU"/>
        </w:rPr>
        <w:t>5.</w:t>
      </w:r>
      <w:r w:rsidR="00697FD9">
        <w:rPr>
          <w:sz w:val="28"/>
          <w:szCs w:val="28"/>
          <w:lang w:val="ru-RU"/>
        </w:rPr>
        <w:t xml:space="preserve"> </w:t>
      </w:r>
      <w:r w:rsidR="00911929" w:rsidRPr="00562A06">
        <w:rPr>
          <w:sz w:val="28"/>
          <w:szCs w:val="28"/>
        </w:rPr>
        <w:t>Постепенно от показа переходят к словесным указаниям.</w:t>
      </w:r>
    </w:p>
    <w:p w:rsidR="00911929" w:rsidRPr="00562A06" w:rsidRDefault="00DF1EDB" w:rsidP="00562A06">
      <w:pPr>
        <w:spacing w:line="360" w:lineRule="auto"/>
        <w:jc w:val="both"/>
        <w:rPr>
          <w:sz w:val="28"/>
          <w:szCs w:val="28"/>
        </w:rPr>
      </w:pPr>
      <w:r w:rsidRPr="00562A06">
        <w:rPr>
          <w:sz w:val="28"/>
          <w:szCs w:val="28"/>
          <w:lang w:val="ru-RU"/>
        </w:rPr>
        <w:lastRenderedPageBreak/>
        <w:t>6.</w:t>
      </w:r>
      <w:r w:rsidR="00697FD9">
        <w:rPr>
          <w:sz w:val="28"/>
          <w:szCs w:val="28"/>
          <w:lang w:val="ru-RU"/>
        </w:rPr>
        <w:t xml:space="preserve"> </w:t>
      </w:r>
      <w:r w:rsidR="00911929" w:rsidRPr="00562A06">
        <w:rPr>
          <w:sz w:val="28"/>
          <w:szCs w:val="28"/>
        </w:rPr>
        <w:t>При выполнении упражнений обращается внимание на качество составления фигуры, согласованность движений отдельных пальцев и всей кисти.</w:t>
      </w:r>
    </w:p>
    <w:p w:rsidR="00911929" w:rsidRDefault="00DF1EDB" w:rsidP="00562A06">
      <w:pPr>
        <w:spacing w:line="360" w:lineRule="auto"/>
        <w:jc w:val="both"/>
        <w:rPr>
          <w:sz w:val="28"/>
          <w:szCs w:val="28"/>
          <w:lang w:val="ru-RU"/>
        </w:rPr>
      </w:pPr>
      <w:r w:rsidRPr="00562A06">
        <w:rPr>
          <w:sz w:val="28"/>
          <w:szCs w:val="28"/>
          <w:lang w:val="ru-RU"/>
        </w:rPr>
        <w:t>7.</w:t>
      </w:r>
      <w:r w:rsidR="00697FD9">
        <w:rPr>
          <w:sz w:val="28"/>
          <w:szCs w:val="28"/>
          <w:lang w:val="ru-RU"/>
        </w:rPr>
        <w:t xml:space="preserve"> </w:t>
      </w:r>
      <w:r w:rsidR="00911929" w:rsidRPr="00562A06">
        <w:rPr>
          <w:sz w:val="28"/>
          <w:szCs w:val="28"/>
        </w:rPr>
        <w:t>Работу по развитию движений пальцев и кисти рук следует проводить систем</w:t>
      </w:r>
      <w:r w:rsidRPr="00562A06">
        <w:rPr>
          <w:sz w:val="28"/>
          <w:szCs w:val="28"/>
        </w:rPr>
        <w:t>атически</w:t>
      </w:r>
      <w:r w:rsidRPr="00562A06">
        <w:rPr>
          <w:sz w:val="28"/>
          <w:szCs w:val="28"/>
          <w:lang w:val="ru-RU"/>
        </w:rPr>
        <w:t>.</w:t>
      </w:r>
    </w:p>
    <w:p w:rsidR="00697FD9" w:rsidRDefault="00697FD9" w:rsidP="00697FD9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DF1EDB" w:rsidRPr="00562A06" w:rsidRDefault="00B0618C" w:rsidP="00697FD9">
      <w:pPr>
        <w:spacing w:line="360" w:lineRule="auto"/>
        <w:jc w:val="center"/>
        <w:rPr>
          <w:sz w:val="28"/>
          <w:szCs w:val="28"/>
          <w:lang w:val="ru-RU"/>
        </w:rPr>
      </w:pPr>
      <w:r w:rsidRPr="00562A06">
        <w:rPr>
          <w:b/>
          <w:sz w:val="28"/>
          <w:szCs w:val="28"/>
          <w:lang w:val="ru-RU"/>
        </w:rPr>
        <w:t>4. Образовательная деятельность</w:t>
      </w:r>
      <w:r w:rsidR="009A3B1C" w:rsidRPr="00562A06">
        <w:rPr>
          <w:b/>
          <w:sz w:val="28"/>
          <w:szCs w:val="28"/>
          <w:lang w:val="ru-RU"/>
        </w:rPr>
        <w:t>.</w:t>
      </w:r>
    </w:p>
    <w:p w:rsidR="009A3B1C" w:rsidRPr="00562A06" w:rsidRDefault="009A3B1C" w:rsidP="00562A06">
      <w:pPr>
        <w:spacing w:line="360" w:lineRule="auto"/>
        <w:jc w:val="both"/>
        <w:rPr>
          <w:sz w:val="28"/>
          <w:szCs w:val="28"/>
          <w:lang w:val="ru-RU"/>
        </w:rPr>
      </w:pPr>
      <w:r w:rsidRPr="00562A06">
        <w:rPr>
          <w:sz w:val="28"/>
          <w:szCs w:val="28"/>
          <w:lang w:val="ru-RU"/>
        </w:rPr>
        <w:t>Формы организации работы с детьми:</w:t>
      </w:r>
    </w:p>
    <w:p w:rsidR="009A3B1C" w:rsidRPr="00697FD9" w:rsidRDefault="009A3B1C" w:rsidP="00697FD9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 w:rsidRPr="00697FD9">
        <w:rPr>
          <w:sz w:val="28"/>
          <w:szCs w:val="28"/>
          <w:lang w:val="ru-RU"/>
        </w:rPr>
        <w:t>групповая,</w:t>
      </w:r>
    </w:p>
    <w:p w:rsidR="009A3B1C" w:rsidRPr="00697FD9" w:rsidRDefault="009A3B1C" w:rsidP="00697FD9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 w:rsidRPr="00697FD9">
        <w:rPr>
          <w:sz w:val="28"/>
          <w:szCs w:val="28"/>
          <w:lang w:val="ru-RU"/>
        </w:rPr>
        <w:t>индивидуальная.</w:t>
      </w:r>
    </w:p>
    <w:p w:rsidR="009A3B1C" w:rsidRPr="00562A06" w:rsidRDefault="009A3B1C" w:rsidP="00562A06">
      <w:pPr>
        <w:spacing w:line="360" w:lineRule="auto"/>
        <w:jc w:val="both"/>
        <w:rPr>
          <w:sz w:val="28"/>
          <w:szCs w:val="28"/>
          <w:lang w:val="ru-RU"/>
        </w:rPr>
      </w:pPr>
      <w:r w:rsidRPr="00562A06">
        <w:rPr>
          <w:sz w:val="28"/>
          <w:szCs w:val="28"/>
          <w:lang w:val="ru-RU"/>
        </w:rPr>
        <w:t>Занятия проводятся группами 1 раз в 2 недели.</w:t>
      </w:r>
    </w:p>
    <w:p w:rsidR="00A462C5" w:rsidRPr="00562A06" w:rsidRDefault="009A3B1C" w:rsidP="00562A06">
      <w:pPr>
        <w:spacing w:line="360" w:lineRule="auto"/>
        <w:jc w:val="both"/>
        <w:rPr>
          <w:sz w:val="28"/>
          <w:szCs w:val="28"/>
          <w:lang w:val="ru-RU"/>
        </w:rPr>
      </w:pPr>
      <w:r w:rsidRPr="00562A06">
        <w:rPr>
          <w:sz w:val="28"/>
          <w:szCs w:val="28"/>
          <w:lang w:val="ru-RU"/>
        </w:rPr>
        <w:t>Индивидуальная работа – согласно ежедневному планированию.</w:t>
      </w:r>
    </w:p>
    <w:p w:rsidR="009A3B1C" w:rsidRPr="00697FD9" w:rsidRDefault="00A462C5" w:rsidP="00562A06">
      <w:pPr>
        <w:spacing w:line="360" w:lineRule="auto"/>
        <w:jc w:val="both"/>
        <w:rPr>
          <w:sz w:val="28"/>
          <w:szCs w:val="28"/>
          <w:u w:val="single"/>
          <w:lang w:val="ru-RU"/>
        </w:rPr>
      </w:pPr>
      <w:r w:rsidRPr="00697FD9">
        <w:rPr>
          <w:sz w:val="28"/>
          <w:szCs w:val="28"/>
          <w:u w:val="single"/>
          <w:lang w:val="ru-RU"/>
        </w:rPr>
        <w:t xml:space="preserve">Работа с </w:t>
      </w:r>
      <w:r w:rsidR="009A3B1C" w:rsidRPr="00697FD9">
        <w:rPr>
          <w:sz w:val="28"/>
          <w:szCs w:val="28"/>
          <w:u w:val="single"/>
          <w:lang w:val="ru-RU"/>
        </w:rPr>
        <w:t xml:space="preserve"> родителями</w:t>
      </w:r>
      <w:r w:rsidRPr="00697FD9">
        <w:rPr>
          <w:sz w:val="28"/>
          <w:szCs w:val="28"/>
          <w:u w:val="single"/>
          <w:lang w:val="ru-RU"/>
        </w:rPr>
        <w:t>:</w:t>
      </w:r>
    </w:p>
    <w:p w:rsidR="00A462C5" w:rsidRPr="00697FD9" w:rsidRDefault="00A462C5" w:rsidP="00697FD9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ru-RU"/>
        </w:rPr>
      </w:pPr>
      <w:r w:rsidRPr="00697FD9">
        <w:rPr>
          <w:sz w:val="28"/>
          <w:szCs w:val="28"/>
          <w:lang w:val="ru-RU"/>
        </w:rPr>
        <w:t>консультации,</w:t>
      </w:r>
    </w:p>
    <w:p w:rsidR="00A462C5" w:rsidRPr="00697FD9" w:rsidRDefault="00697FD9" w:rsidP="00697FD9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ru-RU"/>
        </w:rPr>
      </w:pPr>
      <w:r w:rsidRPr="00697FD9">
        <w:rPr>
          <w:sz w:val="28"/>
          <w:szCs w:val="28"/>
          <w:lang w:val="ru-RU"/>
        </w:rPr>
        <w:t>наглядные пособия (</w:t>
      </w:r>
      <w:r w:rsidR="00A462C5" w:rsidRPr="00697FD9">
        <w:rPr>
          <w:sz w:val="28"/>
          <w:szCs w:val="28"/>
          <w:lang w:val="ru-RU"/>
        </w:rPr>
        <w:t>стенды, ширмы и т.д.)</w:t>
      </w:r>
    </w:p>
    <w:p w:rsidR="00A462C5" w:rsidRPr="00697FD9" w:rsidRDefault="00A462C5" w:rsidP="00697FD9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ru-RU"/>
        </w:rPr>
      </w:pPr>
      <w:r w:rsidRPr="00697FD9">
        <w:rPr>
          <w:sz w:val="28"/>
          <w:szCs w:val="28"/>
          <w:lang w:val="ru-RU"/>
        </w:rPr>
        <w:t>индивидуальные беседы,</w:t>
      </w:r>
    </w:p>
    <w:p w:rsidR="00A462C5" w:rsidRPr="00697FD9" w:rsidRDefault="00A462C5" w:rsidP="00697FD9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ru-RU"/>
        </w:rPr>
      </w:pPr>
      <w:r w:rsidRPr="00697FD9">
        <w:rPr>
          <w:sz w:val="28"/>
          <w:szCs w:val="28"/>
          <w:lang w:val="ru-RU"/>
        </w:rPr>
        <w:t>открытые просмотры.</w:t>
      </w:r>
    </w:p>
    <w:p w:rsidR="00A462C5" w:rsidRPr="00562A06" w:rsidRDefault="00A462C5" w:rsidP="00562A06">
      <w:pPr>
        <w:spacing w:line="276" w:lineRule="auto"/>
        <w:jc w:val="both"/>
        <w:rPr>
          <w:sz w:val="28"/>
          <w:szCs w:val="28"/>
          <w:lang w:val="ru-RU"/>
        </w:rPr>
      </w:pPr>
    </w:p>
    <w:p w:rsidR="00A462C5" w:rsidRDefault="00CD1A05" w:rsidP="00521294">
      <w:pPr>
        <w:spacing w:line="276" w:lineRule="auto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</w:t>
      </w:r>
      <w:r w:rsidR="00535C9E">
        <w:rPr>
          <w:b/>
          <w:sz w:val="28"/>
          <w:szCs w:val="28"/>
          <w:lang w:val="ru-RU"/>
        </w:rPr>
        <w:t xml:space="preserve"> </w:t>
      </w:r>
      <w:r w:rsidR="00A462C5" w:rsidRPr="00A462C5">
        <w:rPr>
          <w:b/>
          <w:sz w:val="28"/>
          <w:szCs w:val="28"/>
          <w:lang w:val="ru-RU"/>
        </w:rPr>
        <w:t>Перспективн</w:t>
      </w:r>
      <w:r w:rsidR="00697FD9">
        <w:rPr>
          <w:b/>
          <w:sz w:val="28"/>
          <w:szCs w:val="28"/>
          <w:lang w:val="ru-RU"/>
        </w:rPr>
        <w:t>ое</w:t>
      </w:r>
      <w:r w:rsidR="00A462C5" w:rsidRPr="00A462C5">
        <w:rPr>
          <w:b/>
          <w:sz w:val="28"/>
          <w:szCs w:val="28"/>
          <w:lang w:val="ru-RU"/>
        </w:rPr>
        <w:t xml:space="preserve"> план</w:t>
      </w:r>
      <w:r w:rsidR="00697FD9">
        <w:rPr>
          <w:b/>
          <w:sz w:val="28"/>
          <w:szCs w:val="28"/>
          <w:lang w:val="ru-RU"/>
        </w:rPr>
        <w:t>ирование</w:t>
      </w:r>
    </w:p>
    <w:p w:rsidR="00697FD9" w:rsidRPr="00A462C5" w:rsidRDefault="00697FD9" w:rsidP="00521294">
      <w:pPr>
        <w:spacing w:line="276" w:lineRule="auto"/>
        <w:rPr>
          <w:b/>
          <w:sz w:val="28"/>
          <w:szCs w:val="28"/>
          <w:lang w:val="ru-RU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A462C5" w:rsidRPr="00535C9E" w:rsidTr="00A462C5">
        <w:tc>
          <w:tcPr>
            <w:tcW w:w="3190" w:type="dxa"/>
          </w:tcPr>
          <w:p w:rsidR="00A462C5" w:rsidRPr="00C5041D" w:rsidRDefault="00A462C5" w:rsidP="00C5041D">
            <w:pPr>
              <w:spacing w:line="360" w:lineRule="auto"/>
              <w:jc w:val="center"/>
              <w:rPr>
                <w:b/>
                <w:sz w:val="28"/>
                <w:szCs w:val="28"/>
                <w:lang w:val="ru-RU"/>
              </w:rPr>
            </w:pPr>
            <w:r w:rsidRPr="00C5041D">
              <w:rPr>
                <w:b/>
                <w:sz w:val="28"/>
                <w:szCs w:val="28"/>
                <w:lang w:val="ru-RU"/>
              </w:rPr>
              <w:t>Название</w:t>
            </w:r>
            <w:r w:rsidR="00C5041D" w:rsidRPr="00C5041D">
              <w:rPr>
                <w:b/>
                <w:sz w:val="28"/>
                <w:szCs w:val="28"/>
                <w:lang w:val="ru-RU"/>
              </w:rPr>
              <w:t xml:space="preserve"> упражнения</w:t>
            </w:r>
          </w:p>
        </w:tc>
        <w:tc>
          <w:tcPr>
            <w:tcW w:w="3190" w:type="dxa"/>
          </w:tcPr>
          <w:p w:rsidR="00A462C5" w:rsidRPr="00C5041D" w:rsidRDefault="00A462C5" w:rsidP="00C5041D">
            <w:pPr>
              <w:spacing w:line="360" w:lineRule="auto"/>
              <w:jc w:val="center"/>
              <w:rPr>
                <w:b/>
                <w:sz w:val="28"/>
                <w:szCs w:val="28"/>
                <w:lang w:val="ru-RU"/>
              </w:rPr>
            </w:pPr>
            <w:r w:rsidRPr="00C5041D">
              <w:rPr>
                <w:b/>
                <w:sz w:val="28"/>
                <w:szCs w:val="28"/>
                <w:lang w:val="ru-RU"/>
              </w:rPr>
              <w:t>Месяц</w:t>
            </w:r>
          </w:p>
        </w:tc>
        <w:tc>
          <w:tcPr>
            <w:tcW w:w="3191" w:type="dxa"/>
          </w:tcPr>
          <w:p w:rsidR="00A462C5" w:rsidRPr="00C5041D" w:rsidRDefault="00A462C5" w:rsidP="00C5041D">
            <w:pPr>
              <w:spacing w:line="360" w:lineRule="auto"/>
              <w:jc w:val="center"/>
              <w:rPr>
                <w:b/>
                <w:sz w:val="28"/>
                <w:szCs w:val="28"/>
                <w:lang w:val="ru-RU"/>
              </w:rPr>
            </w:pPr>
            <w:r w:rsidRPr="00C5041D">
              <w:rPr>
                <w:b/>
                <w:sz w:val="28"/>
                <w:szCs w:val="28"/>
                <w:lang w:val="ru-RU"/>
              </w:rPr>
              <w:t>Метод. литература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750E4C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«Ладушки-ладушки»</w:t>
            </w:r>
          </w:p>
        </w:tc>
        <w:tc>
          <w:tcPr>
            <w:tcW w:w="3190" w:type="dxa"/>
          </w:tcPr>
          <w:p w:rsidR="00A462C5" w:rsidRPr="00535C9E" w:rsidRDefault="0010504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r w:rsidR="00750E4C" w:rsidRPr="00535C9E">
              <w:rPr>
                <w:sz w:val="28"/>
                <w:szCs w:val="28"/>
                <w:lang w:val="ru-RU"/>
              </w:rPr>
              <w:t>ентябрь</w:t>
            </w:r>
          </w:p>
        </w:tc>
        <w:tc>
          <w:tcPr>
            <w:tcW w:w="3191" w:type="dxa"/>
          </w:tcPr>
          <w:p w:rsidR="00A462C5" w:rsidRPr="00535C9E" w:rsidRDefault="00750E4C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О.И.Крупенчук «Ладушки» стр. 5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750E4C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«Сорока-белобока»</w:t>
            </w:r>
          </w:p>
        </w:tc>
        <w:tc>
          <w:tcPr>
            <w:tcW w:w="3190" w:type="dxa"/>
          </w:tcPr>
          <w:p w:rsidR="00535C9E" w:rsidRPr="00535C9E" w:rsidRDefault="0010504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r w:rsidR="00750E4C" w:rsidRPr="00535C9E">
              <w:rPr>
                <w:sz w:val="28"/>
                <w:szCs w:val="28"/>
                <w:lang w:val="ru-RU"/>
              </w:rPr>
              <w:t>ентябрь</w:t>
            </w:r>
          </w:p>
        </w:tc>
        <w:tc>
          <w:tcPr>
            <w:tcW w:w="3191" w:type="dxa"/>
          </w:tcPr>
          <w:p w:rsidR="00A462C5" w:rsidRPr="00535C9E" w:rsidRDefault="00750E4C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стр.11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750E4C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«Кулачок»</w:t>
            </w:r>
          </w:p>
        </w:tc>
        <w:tc>
          <w:tcPr>
            <w:tcW w:w="3190" w:type="dxa"/>
          </w:tcPr>
          <w:p w:rsidR="00535C9E" w:rsidRPr="00535C9E" w:rsidRDefault="0010504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="00750E4C" w:rsidRPr="00535C9E">
              <w:rPr>
                <w:sz w:val="28"/>
                <w:szCs w:val="28"/>
                <w:lang w:val="ru-RU"/>
              </w:rPr>
              <w:t>ктябрь</w:t>
            </w:r>
          </w:p>
        </w:tc>
        <w:tc>
          <w:tcPr>
            <w:tcW w:w="3191" w:type="dxa"/>
          </w:tcPr>
          <w:p w:rsidR="00A462C5" w:rsidRPr="00535C9E" w:rsidRDefault="00750E4C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Стр.18</w:t>
            </w:r>
          </w:p>
        </w:tc>
      </w:tr>
      <w:tr w:rsidR="00A462C5" w:rsidRPr="00535C9E" w:rsidTr="00872B55">
        <w:trPr>
          <w:trHeight w:val="569"/>
        </w:trPr>
        <w:tc>
          <w:tcPr>
            <w:tcW w:w="3190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«Кулачки»</w:t>
            </w:r>
          </w:p>
        </w:tc>
        <w:tc>
          <w:tcPr>
            <w:tcW w:w="3190" w:type="dxa"/>
          </w:tcPr>
          <w:p w:rsidR="00C5041D" w:rsidRPr="00535C9E" w:rsidRDefault="00535C9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О</w:t>
            </w:r>
            <w:r w:rsidR="00872B55" w:rsidRPr="00535C9E">
              <w:rPr>
                <w:sz w:val="28"/>
                <w:szCs w:val="28"/>
                <w:lang w:val="ru-RU"/>
              </w:rPr>
              <w:t>ктябрь</w:t>
            </w:r>
          </w:p>
        </w:tc>
        <w:tc>
          <w:tcPr>
            <w:tcW w:w="3191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Стр.31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«Ути</w:t>
            </w:r>
            <w:r w:rsidR="00C5041D">
              <w:rPr>
                <w:sz w:val="28"/>
                <w:szCs w:val="28"/>
                <w:lang w:val="ru-RU"/>
              </w:rPr>
              <w:t xml:space="preserve"> </w:t>
            </w:r>
            <w:r w:rsidRPr="00535C9E">
              <w:rPr>
                <w:sz w:val="28"/>
                <w:szCs w:val="28"/>
                <w:lang w:val="ru-RU"/>
              </w:rPr>
              <w:t>-</w:t>
            </w:r>
            <w:r w:rsidR="00C5041D">
              <w:rPr>
                <w:sz w:val="28"/>
                <w:szCs w:val="28"/>
                <w:lang w:val="ru-RU"/>
              </w:rPr>
              <w:t xml:space="preserve"> </w:t>
            </w:r>
            <w:r w:rsidRPr="00535C9E">
              <w:rPr>
                <w:sz w:val="28"/>
                <w:szCs w:val="28"/>
                <w:lang w:val="ru-RU"/>
              </w:rPr>
              <w:t>ути»</w:t>
            </w:r>
          </w:p>
        </w:tc>
        <w:tc>
          <w:tcPr>
            <w:tcW w:w="3190" w:type="dxa"/>
          </w:tcPr>
          <w:p w:rsidR="00535C9E" w:rsidRPr="00535C9E" w:rsidRDefault="00535C9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Н</w:t>
            </w:r>
            <w:r w:rsidR="00872B55" w:rsidRPr="00535C9E">
              <w:rPr>
                <w:sz w:val="28"/>
                <w:szCs w:val="28"/>
                <w:lang w:val="ru-RU"/>
              </w:rPr>
              <w:t>оябрь</w:t>
            </w:r>
          </w:p>
        </w:tc>
        <w:tc>
          <w:tcPr>
            <w:tcW w:w="3191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Стр.4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«Гуси-гуси»</w:t>
            </w:r>
          </w:p>
        </w:tc>
        <w:tc>
          <w:tcPr>
            <w:tcW w:w="3190" w:type="dxa"/>
          </w:tcPr>
          <w:p w:rsidR="00535C9E" w:rsidRPr="00535C9E" w:rsidRDefault="00535C9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3191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Стр.8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«Тук-тук»</w:t>
            </w:r>
          </w:p>
        </w:tc>
        <w:tc>
          <w:tcPr>
            <w:tcW w:w="3190" w:type="dxa"/>
          </w:tcPr>
          <w:p w:rsidR="0010504E" w:rsidRPr="00535C9E" w:rsidRDefault="0010504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Д</w:t>
            </w:r>
            <w:r w:rsidR="00872B55" w:rsidRPr="00535C9E">
              <w:rPr>
                <w:sz w:val="28"/>
                <w:szCs w:val="28"/>
                <w:lang w:val="ru-RU"/>
              </w:rPr>
              <w:t>екабрь</w:t>
            </w:r>
          </w:p>
        </w:tc>
        <w:tc>
          <w:tcPr>
            <w:tcW w:w="3191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Стр.19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«Куличики»</w:t>
            </w:r>
          </w:p>
        </w:tc>
        <w:tc>
          <w:tcPr>
            <w:tcW w:w="3190" w:type="dxa"/>
          </w:tcPr>
          <w:p w:rsidR="0010504E" w:rsidRPr="00535C9E" w:rsidRDefault="0010504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Д</w:t>
            </w:r>
            <w:r w:rsidR="00535C9E" w:rsidRPr="00535C9E">
              <w:rPr>
                <w:sz w:val="28"/>
                <w:szCs w:val="28"/>
                <w:lang w:val="ru-RU"/>
              </w:rPr>
              <w:t>екабрь</w:t>
            </w:r>
          </w:p>
        </w:tc>
        <w:tc>
          <w:tcPr>
            <w:tcW w:w="3191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Стр.29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lastRenderedPageBreak/>
              <w:t>«Чижик- пыжик»</w:t>
            </w:r>
          </w:p>
        </w:tc>
        <w:tc>
          <w:tcPr>
            <w:tcW w:w="3190" w:type="dxa"/>
          </w:tcPr>
          <w:p w:rsidR="0010504E" w:rsidRPr="00535C9E" w:rsidRDefault="0010504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Я</w:t>
            </w:r>
            <w:r w:rsidR="00872B55" w:rsidRPr="00535C9E">
              <w:rPr>
                <w:sz w:val="28"/>
                <w:szCs w:val="28"/>
                <w:lang w:val="ru-RU"/>
              </w:rPr>
              <w:t>нварь</w:t>
            </w:r>
          </w:p>
        </w:tc>
        <w:tc>
          <w:tcPr>
            <w:tcW w:w="3191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Стр.12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«Мальчик с пальчик»</w:t>
            </w:r>
          </w:p>
        </w:tc>
        <w:tc>
          <w:tcPr>
            <w:tcW w:w="3190" w:type="dxa"/>
          </w:tcPr>
          <w:p w:rsidR="0010504E" w:rsidRPr="00535C9E" w:rsidRDefault="0010504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Я</w:t>
            </w:r>
            <w:r w:rsidR="00535C9E" w:rsidRPr="00535C9E">
              <w:rPr>
                <w:sz w:val="28"/>
                <w:szCs w:val="28"/>
                <w:lang w:val="ru-RU"/>
              </w:rPr>
              <w:t>нварь</w:t>
            </w:r>
          </w:p>
        </w:tc>
        <w:tc>
          <w:tcPr>
            <w:tcW w:w="3191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Стр.15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«Совушка-сова»</w:t>
            </w:r>
          </w:p>
        </w:tc>
        <w:tc>
          <w:tcPr>
            <w:tcW w:w="3190" w:type="dxa"/>
          </w:tcPr>
          <w:p w:rsidR="0010504E" w:rsidRPr="00535C9E" w:rsidRDefault="0010504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Ф</w:t>
            </w:r>
            <w:r w:rsidR="00872B55" w:rsidRPr="00535C9E">
              <w:rPr>
                <w:sz w:val="28"/>
                <w:szCs w:val="28"/>
                <w:lang w:val="ru-RU"/>
              </w:rPr>
              <w:t>евраль</w:t>
            </w:r>
          </w:p>
        </w:tc>
        <w:tc>
          <w:tcPr>
            <w:tcW w:w="3191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Стр.6.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«Царёв двор»</w:t>
            </w:r>
          </w:p>
        </w:tc>
        <w:tc>
          <w:tcPr>
            <w:tcW w:w="3190" w:type="dxa"/>
          </w:tcPr>
          <w:p w:rsidR="0010504E" w:rsidRPr="00535C9E" w:rsidRDefault="0010504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Ф</w:t>
            </w:r>
            <w:r w:rsidR="00535C9E" w:rsidRPr="00535C9E">
              <w:rPr>
                <w:sz w:val="28"/>
                <w:szCs w:val="28"/>
                <w:lang w:val="ru-RU"/>
              </w:rPr>
              <w:t>евраль</w:t>
            </w:r>
          </w:p>
        </w:tc>
        <w:tc>
          <w:tcPr>
            <w:tcW w:w="3191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Стр.13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</w:t>
            </w:r>
            <w:r w:rsidR="0010504E">
              <w:rPr>
                <w:sz w:val="28"/>
                <w:szCs w:val="28"/>
                <w:lang w:val="ru-RU"/>
              </w:rPr>
              <w:t>Указ</w:t>
            </w:r>
            <w:r w:rsidRPr="00535C9E">
              <w:rPr>
                <w:sz w:val="28"/>
                <w:szCs w:val="28"/>
                <w:lang w:val="ru-RU"/>
              </w:rPr>
              <w:t>очка»</w:t>
            </w:r>
          </w:p>
        </w:tc>
        <w:tc>
          <w:tcPr>
            <w:tcW w:w="3190" w:type="dxa"/>
          </w:tcPr>
          <w:p w:rsidR="0010504E" w:rsidRPr="00535C9E" w:rsidRDefault="0010504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М</w:t>
            </w:r>
            <w:r w:rsidR="00535C9E" w:rsidRPr="00535C9E">
              <w:rPr>
                <w:sz w:val="28"/>
                <w:szCs w:val="28"/>
                <w:lang w:val="ru-RU"/>
              </w:rPr>
              <w:t>арт</w:t>
            </w:r>
          </w:p>
        </w:tc>
        <w:tc>
          <w:tcPr>
            <w:tcW w:w="3191" w:type="dxa"/>
          </w:tcPr>
          <w:p w:rsidR="00A462C5" w:rsidRPr="00535C9E" w:rsidRDefault="00872B55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</w:t>
            </w:r>
            <w:r w:rsidR="00535C9E" w:rsidRPr="00535C9E">
              <w:rPr>
                <w:sz w:val="28"/>
                <w:szCs w:val="28"/>
                <w:lang w:val="ru-RU"/>
              </w:rPr>
              <w:t>26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535C9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«Грека и рак»</w:t>
            </w:r>
          </w:p>
        </w:tc>
        <w:tc>
          <w:tcPr>
            <w:tcW w:w="3190" w:type="dxa"/>
          </w:tcPr>
          <w:p w:rsidR="0010504E" w:rsidRPr="00535C9E" w:rsidRDefault="0010504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М</w:t>
            </w:r>
            <w:r w:rsidR="00535C9E" w:rsidRPr="00535C9E">
              <w:rPr>
                <w:sz w:val="28"/>
                <w:szCs w:val="28"/>
                <w:lang w:val="ru-RU"/>
              </w:rPr>
              <w:t>арт</w:t>
            </w:r>
          </w:p>
        </w:tc>
        <w:tc>
          <w:tcPr>
            <w:tcW w:w="3191" w:type="dxa"/>
          </w:tcPr>
          <w:p w:rsidR="00A462C5" w:rsidRPr="00535C9E" w:rsidRDefault="00535C9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Стр.14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535C9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«Два медведя»</w:t>
            </w:r>
          </w:p>
        </w:tc>
        <w:tc>
          <w:tcPr>
            <w:tcW w:w="3190" w:type="dxa"/>
          </w:tcPr>
          <w:p w:rsidR="0010504E" w:rsidRPr="00535C9E" w:rsidRDefault="0010504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А</w:t>
            </w:r>
            <w:r w:rsidR="00535C9E" w:rsidRPr="00535C9E">
              <w:rPr>
                <w:sz w:val="28"/>
                <w:szCs w:val="28"/>
                <w:lang w:val="ru-RU"/>
              </w:rPr>
              <w:t>прель</w:t>
            </w:r>
          </w:p>
        </w:tc>
        <w:tc>
          <w:tcPr>
            <w:tcW w:w="3191" w:type="dxa"/>
          </w:tcPr>
          <w:p w:rsidR="00A462C5" w:rsidRPr="00535C9E" w:rsidRDefault="00535C9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Стр.17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535C9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«Бараны»</w:t>
            </w:r>
          </w:p>
        </w:tc>
        <w:tc>
          <w:tcPr>
            <w:tcW w:w="3190" w:type="dxa"/>
          </w:tcPr>
          <w:p w:rsidR="0010504E" w:rsidRPr="00535C9E" w:rsidRDefault="0010504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А</w:t>
            </w:r>
            <w:r w:rsidR="00535C9E" w:rsidRPr="00535C9E">
              <w:rPr>
                <w:sz w:val="28"/>
                <w:szCs w:val="28"/>
                <w:lang w:val="ru-RU"/>
              </w:rPr>
              <w:t>прель</w:t>
            </w:r>
          </w:p>
        </w:tc>
        <w:tc>
          <w:tcPr>
            <w:tcW w:w="3191" w:type="dxa"/>
          </w:tcPr>
          <w:p w:rsidR="00A462C5" w:rsidRPr="00535C9E" w:rsidRDefault="00535C9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Стр.20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535C9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«Муха»</w:t>
            </w:r>
          </w:p>
        </w:tc>
        <w:tc>
          <w:tcPr>
            <w:tcW w:w="3190" w:type="dxa"/>
          </w:tcPr>
          <w:p w:rsidR="0010504E" w:rsidRPr="00535C9E" w:rsidRDefault="0010504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М</w:t>
            </w:r>
            <w:r w:rsidR="00535C9E" w:rsidRPr="00535C9E">
              <w:rPr>
                <w:sz w:val="28"/>
                <w:szCs w:val="28"/>
                <w:lang w:val="ru-RU"/>
              </w:rPr>
              <w:t>ай</w:t>
            </w:r>
          </w:p>
        </w:tc>
        <w:tc>
          <w:tcPr>
            <w:tcW w:w="3191" w:type="dxa"/>
          </w:tcPr>
          <w:p w:rsidR="00A462C5" w:rsidRPr="00535C9E" w:rsidRDefault="00535C9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Стр.21</w:t>
            </w:r>
          </w:p>
        </w:tc>
      </w:tr>
      <w:tr w:rsidR="00A462C5" w:rsidRPr="00535C9E" w:rsidTr="00A462C5">
        <w:tc>
          <w:tcPr>
            <w:tcW w:w="3190" w:type="dxa"/>
          </w:tcPr>
          <w:p w:rsidR="00A462C5" w:rsidRPr="00535C9E" w:rsidRDefault="00535C9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«Цыплятки»</w:t>
            </w:r>
          </w:p>
        </w:tc>
        <w:tc>
          <w:tcPr>
            <w:tcW w:w="3190" w:type="dxa"/>
          </w:tcPr>
          <w:p w:rsidR="0010504E" w:rsidRPr="00535C9E" w:rsidRDefault="0010504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М</w:t>
            </w:r>
            <w:r w:rsidR="00535C9E" w:rsidRPr="00535C9E">
              <w:rPr>
                <w:sz w:val="28"/>
                <w:szCs w:val="28"/>
                <w:lang w:val="ru-RU"/>
              </w:rPr>
              <w:t>ай</w:t>
            </w:r>
          </w:p>
        </w:tc>
        <w:tc>
          <w:tcPr>
            <w:tcW w:w="3191" w:type="dxa"/>
          </w:tcPr>
          <w:p w:rsidR="00A462C5" w:rsidRPr="00535C9E" w:rsidRDefault="00535C9E" w:rsidP="00C5041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535C9E">
              <w:rPr>
                <w:sz w:val="28"/>
                <w:szCs w:val="28"/>
                <w:lang w:val="ru-RU"/>
              </w:rPr>
              <w:t>Стр.22</w:t>
            </w:r>
          </w:p>
        </w:tc>
      </w:tr>
    </w:tbl>
    <w:p w:rsidR="0010504E" w:rsidRDefault="0010504E" w:rsidP="0010504E">
      <w:pPr>
        <w:rPr>
          <w:sz w:val="28"/>
          <w:szCs w:val="28"/>
          <w:lang w:val="ru-RU"/>
        </w:rPr>
      </w:pPr>
    </w:p>
    <w:p w:rsidR="008B129F" w:rsidRDefault="008B129F" w:rsidP="0010504E">
      <w:pPr>
        <w:rPr>
          <w:sz w:val="28"/>
          <w:szCs w:val="28"/>
          <w:lang w:val="ru-RU"/>
        </w:rPr>
      </w:pPr>
    </w:p>
    <w:p w:rsidR="00A462C5" w:rsidRDefault="00C5041D" w:rsidP="00C5041D">
      <w:pPr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5</w:t>
      </w:r>
      <w:r w:rsidR="0010504E" w:rsidRPr="0010504E">
        <w:rPr>
          <w:b/>
          <w:sz w:val="28"/>
          <w:szCs w:val="28"/>
          <w:lang w:val="ru-RU"/>
        </w:rPr>
        <w:t>. Ожидаемый результат</w:t>
      </w:r>
      <w:r w:rsidR="0010504E">
        <w:rPr>
          <w:b/>
          <w:sz w:val="28"/>
          <w:szCs w:val="28"/>
          <w:lang w:val="ru-RU"/>
        </w:rPr>
        <w:t>.</w:t>
      </w:r>
    </w:p>
    <w:p w:rsidR="0010504E" w:rsidRPr="00C5041D" w:rsidRDefault="00C5041D" w:rsidP="00C5041D">
      <w:pPr>
        <w:pStyle w:val="a4"/>
        <w:numPr>
          <w:ilvl w:val="0"/>
          <w:numId w:val="4"/>
        </w:numPr>
        <w:spacing w:line="360" w:lineRule="auto"/>
        <w:rPr>
          <w:sz w:val="28"/>
          <w:szCs w:val="28"/>
          <w:lang w:val="ru-RU"/>
        </w:rPr>
      </w:pPr>
      <w:r w:rsidRPr="00C5041D">
        <w:rPr>
          <w:sz w:val="28"/>
          <w:szCs w:val="28"/>
          <w:lang w:val="ru-RU"/>
        </w:rPr>
        <w:t xml:space="preserve">Более совершенная </w:t>
      </w:r>
      <w:r w:rsidR="004F3B8E" w:rsidRPr="00C5041D">
        <w:rPr>
          <w:sz w:val="28"/>
          <w:szCs w:val="28"/>
          <w:lang w:val="ru-RU"/>
        </w:rPr>
        <w:t>пальцев</w:t>
      </w:r>
      <w:r w:rsidRPr="00C5041D">
        <w:rPr>
          <w:sz w:val="28"/>
          <w:szCs w:val="28"/>
          <w:lang w:val="ru-RU"/>
        </w:rPr>
        <w:t>ая</w:t>
      </w:r>
      <w:r w:rsidR="004F3B8E" w:rsidRPr="00C5041D">
        <w:rPr>
          <w:sz w:val="28"/>
          <w:szCs w:val="28"/>
          <w:lang w:val="ru-RU"/>
        </w:rPr>
        <w:t xml:space="preserve"> пластик</w:t>
      </w:r>
      <w:r w:rsidRPr="00C5041D">
        <w:rPr>
          <w:sz w:val="28"/>
          <w:szCs w:val="28"/>
          <w:lang w:val="ru-RU"/>
        </w:rPr>
        <w:t>а</w:t>
      </w:r>
      <w:r w:rsidR="004F3B8E" w:rsidRPr="00C5041D">
        <w:rPr>
          <w:sz w:val="28"/>
          <w:szCs w:val="28"/>
          <w:lang w:val="ru-RU"/>
        </w:rPr>
        <w:t>,</w:t>
      </w:r>
      <w:bookmarkStart w:id="0" w:name="_GoBack"/>
      <w:bookmarkEnd w:id="0"/>
    </w:p>
    <w:p w:rsidR="004F3B8E" w:rsidRPr="00C5041D" w:rsidRDefault="00C5041D" w:rsidP="00C5041D">
      <w:pPr>
        <w:pStyle w:val="a4"/>
        <w:numPr>
          <w:ilvl w:val="0"/>
          <w:numId w:val="4"/>
        </w:numPr>
        <w:spacing w:line="360" w:lineRule="auto"/>
        <w:rPr>
          <w:sz w:val="28"/>
          <w:szCs w:val="28"/>
          <w:lang w:val="ru-RU"/>
        </w:rPr>
      </w:pPr>
      <w:r w:rsidRPr="00C5041D">
        <w:rPr>
          <w:sz w:val="28"/>
          <w:szCs w:val="28"/>
          <w:lang w:val="ru-RU"/>
        </w:rPr>
        <w:t>С</w:t>
      </w:r>
      <w:r w:rsidR="004F3B8E" w:rsidRPr="00C5041D">
        <w:rPr>
          <w:sz w:val="28"/>
          <w:szCs w:val="28"/>
          <w:lang w:val="ru-RU"/>
        </w:rPr>
        <w:t>формирован</w:t>
      </w:r>
      <w:r w:rsidRPr="00C5041D">
        <w:rPr>
          <w:sz w:val="28"/>
          <w:szCs w:val="28"/>
          <w:lang w:val="ru-RU"/>
        </w:rPr>
        <w:t>ный</w:t>
      </w:r>
      <w:r w:rsidR="004F3B8E" w:rsidRPr="00C5041D">
        <w:rPr>
          <w:sz w:val="28"/>
          <w:szCs w:val="28"/>
          <w:lang w:val="ru-RU"/>
        </w:rPr>
        <w:t xml:space="preserve"> и развит</w:t>
      </w:r>
      <w:r w:rsidRPr="00C5041D">
        <w:rPr>
          <w:sz w:val="28"/>
          <w:szCs w:val="28"/>
          <w:lang w:val="ru-RU"/>
        </w:rPr>
        <w:t>ый</w:t>
      </w:r>
      <w:r w:rsidR="004F3B8E" w:rsidRPr="00C5041D">
        <w:rPr>
          <w:sz w:val="28"/>
          <w:szCs w:val="28"/>
          <w:lang w:val="ru-RU"/>
        </w:rPr>
        <w:t xml:space="preserve"> активн</w:t>
      </w:r>
      <w:r w:rsidRPr="00C5041D">
        <w:rPr>
          <w:sz w:val="28"/>
          <w:szCs w:val="28"/>
          <w:lang w:val="ru-RU"/>
        </w:rPr>
        <w:t>ый словарь</w:t>
      </w:r>
      <w:r w:rsidR="004F3B8E" w:rsidRPr="00C5041D">
        <w:rPr>
          <w:sz w:val="28"/>
          <w:szCs w:val="28"/>
          <w:lang w:val="ru-RU"/>
        </w:rPr>
        <w:t>,</w:t>
      </w:r>
    </w:p>
    <w:p w:rsidR="004F3B8E" w:rsidRPr="00C5041D" w:rsidRDefault="00C5041D" w:rsidP="00C5041D">
      <w:pPr>
        <w:pStyle w:val="a4"/>
        <w:numPr>
          <w:ilvl w:val="0"/>
          <w:numId w:val="4"/>
        </w:numPr>
        <w:spacing w:line="360" w:lineRule="auto"/>
        <w:rPr>
          <w:sz w:val="28"/>
          <w:szCs w:val="28"/>
          <w:lang w:val="ru-RU"/>
        </w:rPr>
      </w:pPr>
      <w:r w:rsidRPr="00C5041D">
        <w:rPr>
          <w:sz w:val="28"/>
          <w:szCs w:val="28"/>
          <w:lang w:val="ru-RU"/>
        </w:rPr>
        <w:t>Р</w:t>
      </w:r>
      <w:r w:rsidR="004F3B8E" w:rsidRPr="00C5041D">
        <w:rPr>
          <w:sz w:val="28"/>
          <w:szCs w:val="28"/>
          <w:lang w:val="ru-RU"/>
        </w:rPr>
        <w:t>азвитие творческих способностей.</w:t>
      </w:r>
    </w:p>
    <w:sectPr w:rsidR="004F3B8E" w:rsidRPr="00C5041D" w:rsidSect="00870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404B" w:rsidRDefault="0046404B" w:rsidP="008E7BEF">
      <w:r>
        <w:separator/>
      </w:r>
    </w:p>
  </w:endnote>
  <w:endnote w:type="continuationSeparator" w:id="1">
    <w:p w:rsidR="0046404B" w:rsidRDefault="0046404B" w:rsidP="008E7B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404B" w:rsidRDefault="0046404B" w:rsidP="008E7BEF">
      <w:r>
        <w:separator/>
      </w:r>
    </w:p>
  </w:footnote>
  <w:footnote w:type="continuationSeparator" w:id="1">
    <w:p w:rsidR="0046404B" w:rsidRDefault="0046404B" w:rsidP="008E7B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D43EB"/>
    <w:multiLevelType w:val="hybridMultilevel"/>
    <w:tmpl w:val="9AE827AA"/>
    <w:lvl w:ilvl="0" w:tplc="B442F3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7776C4"/>
    <w:multiLevelType w:val="hybridMultilevel"/>
    <w:tmpl w:val="357405CE"/>
    <w:lvl w:ilvl="0" w:tplc="B442F3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FA611E"/>
    <w:multiLevelType w:val="hybridMultilevel"/>
    <w:tmpl w:val="3030012A"/>
    <w:lvl w:ilvl="0" w:tplc="B442F3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4E2BCF"/>
    <w:multiLevelType w:val="hybridMultilevel"/>
    <w:tmpl w:val="A4CCB760"/>
    <w:lvl w:ilvl="0" w:tplc="B442F3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1929"/>
    <w:rsid w:val="00026248"/>
    <w:rsid w:val="0010504E"/>
    <w:rsid w:val="001C1E3C"/>
    <w:rsid w:val="00254646"/>
    <w:rsid w:val="002D3FDA"/>
    <w:rsid w:val="003E0AA2"/>
    <w:rsid w:val="0046404B"/>
    <w:rsid w:val="004B54A6"/>
    <w:rsid w:val="004F3B8E"/>
    <w:rsid w:val="00521294"/>
    <w:rsid w:val="00535C9E"/>
    <w:rsid w:val="00562A06"/>
    <w:rsid w:val="005E698F"/>
    <w:rsid w:val="005E6DD8"/>
    <w:rsid w:val="0060437A"/>
    <w:rsid w:val="0064627B"/>
    <w:rsid w:val="00697FD9"/>
    <w:rsid w:val="0071232E"/>
    <w:rsid w:val="0072652B"/>
    <w:rsid w:val="00750E4C"/>
    <w:rsid w:val="00791538"/>
    <w:rsid w:val="00870FA1"/>
    <w:rsid w:val="00872B55"/>
    <w:rsid w:val="008B129F"/>
    <w:rsid w:val="008B1BED"/>
    <w:rsid w:val="008E7BEF"/>
    <w:rsid w:val="00911929"/>
    <w:rsid w:val="009A3B1C"/>
    <w:rsid w:val="009D5071"/>
    <w:rsid w:val="009F706E"/>
    <w:rsid w:val="00A462C5"/>
    <w:rsid w:val="00AE7C86"/>
    <w:rsid w:val="00B0618C"/>
    <w:rsid w:val="00B251D9"/>
    <w:rsid w:val="00B874B9"/>
    <w:rsid w:val="00B926CD"/>
    <w:rsid w:val="00C5041D"/>
    <w:rsid w:val="00C56680"/>
    <w:rsid w:val="00CD1A05"/>
    <w:rsid w:val="00CE2DE6"/>
    <w:rsid w:val="00DF1EDB"/>
    <w:rsid w:val="00F51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071"/>
    <w:rPr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62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2A06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8E7B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E7BEF"/>
    <w:rPr>
      <w:sz w:val="24"/>
      <w:szCs w:val="24"/>
      <w:lang w:val="uk-UA" w:eastAsia="uk-UA"/>
    </w:rPr>
  </w:style>
  <w:style w:type="paragraph" w:styleId="a7">
    <w:name w:val="footer"/>
    <w:basedOn w:val="a"/>
    <w:link w:val="a8"/>
    <w:uiPriority w:val="99"/>
    <w:semiHidden/>
    <w:unhideWhenUsed/>
    <w:rsid w:val="008E7B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E7BEF"/>
    <w:rPr>
      <w:sz w:val="24"/>
      <w:szCs w:val="24"/>
      <w:lang w:val="uk-UA" w:eastAsia="uk-UA"/>
    </w:rPr>
  </w:style>
  <w:style w:type="paragraph" w:styleId="a9">
    <w:name w:val="Balloon Text"/>
    <w:basedOn w:val="a"/>
    <w:link w:val="aa"/>
    <w:uiPriority w:val="99"/>
    <w:semiHidden/>
    <w:unhideWhenUsed/>
    <w:rsid w:val="008E7BE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7BEF"/>
    <w:rPr>
      <w:rFonts w:ascii="Tahoma" w:hAnsi="Tahoma" w:cs="Tahoma"/>
      <w:sz w:val="16"/>
      <w:szCs w:val="1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3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E69BB-4F36-40DB-A193-5D53200C2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1</cp:lastModifiedBy>
  <cp:revision>16</cp:revision>
  <cp:lastPrinted>2016-06-02T19:22:00Z</cp:lastPrinted>
  <dcterms:created xsi:type="dcterms:W3CDTF">2016-06-02T07:40:00Z</dcterms:created>
  <dcterms:modified xsi:type="dcterms:W3CDTF">2017-03-06T07:11:00Z</dcterms:modified>
</cp:coreProperties>
</file>